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22DB0" w14:textId="188B5758" w:rsidR="002959ED" w:rsidRPr="009447EA" w:rsidRDefault="002959ED" w:rsidP="009447EA">
      <w:pPr>
        <w:rPr>
          <w:rFonts w:ascii="ＭＳ ゴシック" w:eastAsia="ＭＳ ゴシック" w:hAnsi="ＭＳ ゴシック"/>
          <w:b/>
          <w:bCs/>
          <w:sz w:val="28"/>
          <w:szCs w:val="28"/>
        </w:rPr>
      </w:pPr>
      <w:r w:rsidRPr="009447EA">
        <w:rPr>
          <w:rFonts w:ascii="ＭＳ ゴシック" w:eastAsia="ＭＳ ゴシック" w:hAnsi="ＭＳ ゴシック" w:hint="eastAsia"/>
          <w:b/>
          <w:bCs/>
          <w:sz w:val="28"/>
          <w:szCs w:val="28"/>
        </w:rPr>
        <w:t>ＥＳＤＧｓ通信　第1</w:t>
      </w:r>
      <w:r w:rsidR="00B52B5F" w:rsidRPr="009447EA">
        <w:rPr>
          <w:rFonts w:ascii="ＭＳ ゴシック" w:eastAsia="ＭＳ ゴシック" w:hAnsi="ＭＳ ゴシック" w:hint="eastAsia"/>
          <w:b/>
          <w:bCs/>
          <w:sz w:val="28"/>
          <w:szCs w:val="28"/>
        </w:rPr>
        <w:t>5</w:t>
      </w:r>
      <w:r w:rsidR="00576905">
        <w:rPr>
          <w:rFonts w:ascii="ＭＳ ゴシック" w:eastAsia="ＭＳ ゴシック" w:hAnsi="ＭＳ ゴシック" w:hint="eastAsia"/>
          <w:b/>
          <w:bCs/>
          <w:sz w:val="28"/>
          <w:szCs w:val="28"/>
        </w:rPr>
        <w:t>7</w:t>
      </w:r>
      <w:r w:rsidRPr="009447EA">
        <w:rPr>
          <w:rFonts w:ascii="ＭＳ ゴシック" w:eastAsia="ＭＳ ゴシック" w:hAnsi="ＭＳ ゴシック" w:hint="eastAsia"/>
          <w:b/>
          <w:bCs/>
          <w:sz w:val="28"/>
          <w:szCs w:val="28"/>
        </w:rPr>
        <w:t xml:space="preserve">号　</w:t>
      </w:r>
      <w:r w:rsidR="00AB78E9" w:rsidRPr="009447EA">
        <w:rPr>
          <w:rFonts w:ascii="ＭＳ ゴシック" w:eastAsia="ＭＳ ゴシック" w:hAnsi="ＭＳ ゴシック" w:hint="eastAsia"/>
          <w:b/>
          <w:bCs/>
          <w:sz w:val="28"/>
          <w:szCs w:val="28"/>
        </w:rPr>
        <w:t>「</w:t>
      </w:r>
      <w:r w:rsidR="00576905">
        <w:rPr>
          <w:rFonts w:ascii="ＭＳ ゴシック" w:eastAsia="ＭＳ ゴシック" w:hAnsi="ＭＳ ゴシック" w:hint="eastAsia"/>
          <w:b/>
          <w:bCs/>
          <w:sz w:val="28"/>
          <w:szCs w:val="28"/>
        </w:rPr>
        <w:t>教え込みでない学びの姿をつくれ</w:t>
      </w:r>
      <w:r w:rsidR="00AB78E9" w:rsidRPr="009447EA">
        <w:rPr>
          <w:rFonts w:ascii="ＭＳ ゴシック" w:eastAsia="ＭＳ ゴシック" w:hAnsi="ＭＳ ゴシック" w:hint="eastAsia"/>
          <w:b/>
          <w:bCs/>
          <w:sz w:val="28"/>
          <w:szCs w:val="28"/>
        </w:rPr>
        <w:t>」</w:t>
      </w:r>
      <w:r w:rsidR="00D75A27" w:rsidRPr="009447EA">
        <w:rPr>
          <w:rFonts w:ascii="ＭＳ ゴシック" w:eastAsia="ＭＳ ゴシック" w:hAnsi="ＭＳ ゴシック" w:hint="eastAsia"/>
          <w:b/>
          <w:bCs/>
          <w:sz w:val="28"/>
          <w:szCs w:val="28"/>
        </w:rPr>
        <w:t xml:space="preserve">　</w:t>
      </w:r>
      <w:r w:rsidR="00466B02" w:rsidRPr="009447EA">
        <w:rPr>
          <w:rFonts w:ascii="ＭＳ ゴシック" w:eastAsia="ＭＳ ゴシック" w:hAnsi="ＭＳ ゴシック" w:hint="eastAsia"/>
          <w:b/>
          <w:bCs/>
          <w:sz w:val="28"/>
          <w:szCs w:val="28"/>
        </w:rPr>
        <w:t>手島利夫</w:t>
      </w:r>
    </w:p>
    <w:p w14:paraId="355F7FD7" w14:textId="2BB82AAE" w:rsidR="00B61E86" w:rsidRDefault="00563CE1" w:rsidP="00B61E86">
      <w:pPr>
        <w:ind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いつも</w:t>
      </w:r>
      <w:r w:rsidR="006F36CC" w:rsidRPr="002F139A">
        <w:rPr>
          <w:rFonts w:ascii="ＭＳ 明朝" w:eastAsia="ＭＳ 明朝" w:hAnsi="ＭＳ 明朝" w:hint="eastAsia"/>
          <w:sz w:val="24"/>
          <w:szCs w:val="24"/>
        </w:rPr>
        <w:t>お世話になっております。</w:t>
      </w:r>
    </w:p>
    <w:p w14:paraId="746676B2" w14:textId="77777777" w:rsidR="006E6432" w:rsidRDefault="00576905" w:rsidP="0068646C">
      <w:pPr>
        <w:ind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猛暑が列島を焼き尽くし、豪雨が各地を襲います</w:t>
      </w:r>
      <w:r w:rsidR="00AE4107">
        <w:rPr>
          <w:rFonts w:ascii="ＭＳ 明朝" w:eastAsia="ＭＳ 明朝" w:hAnsi="ＭＳ 明朝" w:hint="eastAsia"/>
          <w:sz w:val="24"/>
          <w:szCs w:val="24"/>
        </w:rPr>
        <w:t>。</w:t>
      </w:r>
      <w:r>
        <w:rPr>
          <w:rFonts w:ascii="ＭＳ 明朝" w:eastAsia="ＭＳ 明朝" w:hAnsi="ＭＳ 明朝" w:hint="eastAsia"/>
          <w:sz w:val="24"/>
          <w:szCs w:val="24"/>
        </w:rPr>
        <w:t>厳しい世界が</w:t>
      </w:r>
      <w:r w:rsidR="002236E8">
        <w:rPr>
          <w:rFonts w:ascii="ＭＳ 明朝" w:eastAsia="ＭＳ 明朝" w:hAnsi="ＭＳ 明朝" w:hint="eastAsia"/>
          <w:sz w:val="24"/>
          <w:szCs w:val="24"/>
        </w:rPr>
        <w:t>様々な形で</w:t>
      </w:r>
      <w:r w:rsidR="00F7631C">
        <w:rPr>
          <w:rFonts w:ascii="ＭＳ 明朝" w:eastAsia="ＭＳ 明朝" w:hAnsi="ＭＳ 明朝" w:hint="eastAsia"/>
          <w:sz w:val="24"/>
          <w:szCs w:val="24"/>
        </w:rPr>
        <w:t>牙をむいてきまし</w:t>
      </w:r>
    </w:p>
    <w:p w14:paraId="534A2B4D" w14:textId="37DB555C" w:rsidR="00B61E86" w:rsidRDefault="00F7631C" w:rsidP="006E6432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た。</w:t>
      </w:r>
      <w:r w:rsidR="00764CF2">
        <w:rPr>
          <w:rFonts w:ascii="ＭＳ 明朝" w:eastAsia="ＭＳ 明朝" w:hAnsi="ＭＳ 明朝" w:hint="eastAsia"/>
          <w:sz w:val="24"/>
          <w:szCs w:val="24"/>
        </w:rPr>
        <w:t>弱い地域や弱い人たちから倒されていく現実</w:t>
      </w:r>
      <w:r w:rsidR="002236E8">
        <w:rPr>
          <w:rFonts w:ascii="ＭＳ 明朝" w:eastAsia="ＭＳ 明朝" w:hAnsi="ＭＳ 明朝" w:hint="eastAsia"/>
          <w:sz w:val="24"/>
          <w:szCs w:val="24"/>
        </w:rPr>
        <w:t>に心が震えます。</w:t>
      </w:r>
    </w:p>
    <w:p w14:paraId="2C1D82E7" w14:textId="77777777" w:rsidR="00764CF2" w:rsidRPr="00764CF2" w:rsidRDefault="00764CF2" w:rsidP="0068646C">
      <w:pPr>
        <w:ind w:firstLineChars="100" w:firstLine="240"/>
        <w:rPr>
          <w:rFonts w:ascii="ＭＳ 明朝" w:eastAsia="ＭＳ 明朝" w:hAnsi="ＭＳ 明朝"/>
          <w:sz w:val="24"/>
          <w:szCs w:val="24"/>
        </w:rPr>
      </w:pPr>
    </w:p>
    <w:p w14:paraId="5EA20457" w14:textId="3F75340C" w:rsidR="00211E45" w:rsidRDefault="00211E45" w:rsidP="00211E45">
      <w:pPr>
        <w:rPr>
          <w:rFonts w:ascii="ＭＳ 明朝" w:eastAsia="ＭＳ 明朝" w:hAnsi="ＭＳ 明朝"/>
          <w:sz w:val="24"/>
          <w:szCs w:val="24"/>
        </w:rPr>
      </w:pPr>
    </w:p>
    <w:p w14:paraId="6F2BFE57" w14:textId="77777777" w:rsidR="006E6432" w:rsidRDefault="00211E45" w:rsidP="00211E45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EB20C1">
        <w:rPr>
          <w:rFonts w:ascii="ＭＳ 明朝" w:eastAsia="ＭＳ 明朝" w:hAnsi="ＭＳ 明朝" w:hint="eastAsia"/>
          <w:sz w:val="24"/>
          <w:szCs w:val="24"/>
        </w:rPr>
        <w:t>昨日は群馬県総合教育センター主催のWeb講演会で</w:t>
      </w:r>
      <w:r w:rsidR="00912EA3">
        <w:rPr>
          <w:rFonts w:ascii="ＭＳ 明朝" w:eastAsia="ＭＳ 明朝" w:hAnsi="ＭＳ 明朝" w:hint="eastAsia"/>
          <w:sz w:val="24"/>
          <w:szCs w:val="24"/>
        </w:rPr>
        <w:t>８０分の</w:t>
      </w:r>
      <w:r w:rsidR="00EB20C1">
        <w:rPr>
          <w:rFonts w:ascii="ＭＳ 明朝" w:eastAsia="ＭＳ 明朝" w:hAnsi="ＭＳ 明朝" w:hint="eastAsia"/>
          <w:sz w:val="24"/>
          <w:szCs w:val="24"/>
        </w:rPr>
        <w:t>お話させていただきました。</w:t>
      </w:r>
      <w:r w:rsidR="003124F1">
        <w:rPr>
          <w:rFonts w:ascii="ＭＳ 明朝" w:eastAsia="ＭＳ 明朝" w:hAnsi="ＭＳ 明朝" w:hint="eastAsia"/>
          <w:sz w:val="24"/>
          <w:szCs w:val="24"/>
        </w:rPr>
        <w:t>ご</w:t>
      </w:r>
    </w:p>
    <w:p w14:paraId="19BA3FFE" w14:textId="77777777" w:rsidR="00896A5F" w:rsidRDefault="003124F1" w:rsidP="00211E45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担当の方からは、できればもっと多くの先生方に聞いてもらいたかったとのお</w:t>
      </w:r>
      <w:r w:rsidR="00896A5F">
        <w:rPr>
          <w:rFonts w:ascii="ＭＳ 明朝" w:eastAsia="ＭＳ 明朝" w:hAnsi="ＭＳ 明朝" w:hint="eastAsia"/>
          <w:sz w:val="24"/>
          <w:szCs w:val="24"/>
        </w:rPr>
        <w:t>声</w:t>
      </w:r>
      <w:r>
        <w:rPr>
          <w:rFonts w:ascii="ＭＳ 明朝" w:eastAsia="ＭＳ 明朝" w:hAnsi="ＭＳ 明朝" w:hint="eastAsia"/>
          <w:sz w:val="24"/>
          <w:szCs w:val="24"/>
        </w:rPr>
        <w:t>をいただきま</w:t>
      </w:r>
    </w:p>
    <w:p w14:paraId="5A918C5C" w14:textId="148A53B7" w:rsidR="00F7631C" w:rsidRDefault="003124F1" w:rsidP="00211E45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した。</w:t>
      </w:r>
      <w:r w:rsidR="00DF6512">
        <w:rPr>
          <w:rFonts w:ascii="ＭＳ 明朝" w:eastAsia="ＭＳ 明朝" w:hAnsi="ＭＳ 明朝" w:hint="eastAsia"/>
          <w:sz w:val="24"/>
          <w:szCs w:val="24"/>
        </w:rPr>
        <w:t>私にとって</w:t>
      </w:r>
      <w:r w:rsidR="00596664">
        <w:rPr>
          <w:rFonts w:ascii="ＭＳ 明朝" w:eastAsia="ＭＳ 明朝" w:hAnsi="ＭＳ 明朝" w:hint="eastAsia"/>
          <w:sz w:val="24"/>
          <w:szCs w:val="24"/>
        </w:rPr>
        <w:t>、</w:t>
      </w:r>
      <w:r w:rsidR="00DF6512">
        <w:rPr>
          <w:rFonts w:ascii="ＭＳ 明朝" w:eastAsia="ＭＳ 明朝" w:hAnsi="ＭＳ 明朝" w:hint="eastAsia"/>
          <w:sz w:val="24"/>
          <w:szCs w:val="24"/>
        </w:rPr>
        <w:t>研鑽への励みになるお言葉でした。</w:t>
      </w:r>
    </w:p>
    <w:p w14:paraId="1D10B0D0" w14:textId="77777777" w:rsidR="003124F1" w:rsidRDefault="003124F1" w:rsidP="00211E45">
      <w:pPr>
        <w:rPr>
          <w:rFonts w:ascii="ＭＳ 明朝" w:eastAsia="ＭＳ 明朝" w:hAnsi="ＭＳ 明朝" w:hint="eastAsia"/>
          <w:sz w:val="24"/>
          <w:szCs w:val="24"/>
        </w:rPr>
      </w:pPr>
    </w:p>
    <w:p w14:paraId="71105E33" w14:textId="77777777" w:rsidR="006E6432" w:rsidRDefault="00EB20C1" w:rsidP="00F7631C">
      <w:pPr>
        <w:ind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また、</w:t>
      </w:r>
      <w:r w:rsidR="00802E63">
        <w:rPr>
          <w:rFonts w:ascii="ＭＳ 明朝" w:eastAsia="ＭＳ 明朝" w:hAnsi="ＭＳ 明朝" w:hint="eastAsia"/>
          <w:sz w:val="24"/>
          <w:szCs w:val="24"/>
        </w:rPr>
        <w:t>来週には、宇都宮大学・群馬大学共同教育学部でのＥＳＤ教育法の集中講義「小学校に</w:t>
      </w:r>
    </w:p>
    <w:p w14:paraId="7BCDC14E" w14:textId="77777777" w:rsidR="006E6432" w:rsidRDefault="00802E63" w:rsidP="006E6432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おけるＥＳＤの授業づくりや教材づくり」で</w:t>
      </w:r>
      <w:r w:rsidR="006319DE">
        <w:rPr>
          <w:rFonts w:ascii="ＭＳ 明朝" w:eastAsia="ＭＳ 明朝" w:hAnsi="ＭＳ 明朝" w:hint="eastAsia"/>
          <w:sz w:val="24"/>
          <w:szCs w:val="24"/>
        </w:rPr>
        <w:t>、午前中一杯、</w:t>
      </w:r>
      <w:r>
        <w:rPr>
          <w:rFonts w:ascii="ＭＳ 明朝" w:eastAsia="ＭＳ 明朝" w:hAnsi="ＭＳ 明朝" w:hint="eastAsia"/>
          <w:sz w:val="24"/>
          <w:szCs w:val="24"/>
        </w:rPr>
        <w:t>４５分×</w:t>
      </w:r>
      <w:r w:rsidR="006319DE">
        <w:rPr>
          <w:rFonts w:ascii="ＭＳ 明朝" w:eastAsia="ＭＳ 明朝" w:hAnsi="ＭＳ 明朝" w:hint="eastAsia"/>
          <w:sz w:val="24"/>
          <w:szCs w:val="24"/>
        </w:rPr>
        <w:t>４時間の</w:t>
      </w:r>
      <w:r w:rsidR="002236E8">
        <w:rPr>
          <w:rFonts w:ascii="ＭＳ 明朝" w:eastAsia="ＭＳ 明朝" w:hAnsi="ＭＳ 明朝" w:hint="eastAsia"/>
          <w:sz w:val="24"/>
          <w:szCs w:val="24"/>
        </w:rPr>
        <w:t>集中</w:t>
      </w:r>
      <w:r w:rsidR="006319DE">
        <w:rPr>
          <w:rFonts w:ascii="ＭＳ 明朝" w:eastAsia="ＭＳ 明朝" w:hAnsi="ＭＳ 明朝" w:hint="eastAsia"/>
          <w:sz w:val="24"/>
          <w:szCs w:val="24"/>
        </w:rPr>
        <w:t>授業をさせて</w:t>
      </w:r>
    </w:p>
    <w:p w14:paraId="1CFC672D" w14:textId="1BFAB3BB" w:rsidR="003E0D3F" w:rsidRDefault="006319DE" w:rsidP="006E6432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いただくことになりました。両大学の３年生３６０名</w:t>
      </w:r>
      <w:r w:rsidR="002236E8">
        <w:rPr>
          <w:rFonts w:ascii="ＭＳ 明朝" w:eastAsia="ＭＳ 明朝" w:hAnsi="ＭＳ 明朝" w:hint="eastAsia"/>
          <w:sz w:val="24"/>
          <w:szCs w:val="24"/>
        </w:rPr>
        <w:t>を相手に</w:t>
      </w:r>
      <w:r>
        <w:rPr>
          <w:rFonts w:ascii="ＭＳ 明朝" w:eastAsia="ＭＳ 明朝" w:hAnsi="ＭＳ 明朝" w:hint="eastAsia"/>
          <w:sz w:val="24"/>
          <w:szCs w:val="24"/>
        </w:rPr>
        <w:t>、</w:t>
      </w:r>
    </w:p>
    <w:p w14:paraId="6CD27C6C" w14:textId="77777777" w:rsidR="00F7631C" w:rsidRDefault="00F7631C" w:rsidP="00F7631C">
      <w:pPr>
        <w:ind w:firstLineChars="100" w:firstLine="240"/>
        <w:rPr>
          <w:rFonts w:ascii="ＭＳ 明朝" w:eastAsia="ＭＳ 明朝" w:hAnsi="ＭＳ 明朝"/>
          <w:sz w:val="24"/>
          <w:szCs w:val="24"/>
        </w:rPr>
      </w:pPr>
    </w:p>
    <w:p w14:paraId="7FE7500B" w14:textId="77777777" w:rsidR="006E6432" w:rsidRDefault="003E0D3F" w:rsidP="006E6432">
      <w:pPr>
        <w:pStyle w:val="aa"/>
        <w:numPr>
          <w:ilvl w:val="0"/>
          <w:numId w:val="8"/>
        </w:numPr>
        <w:ind w:leftChars="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ＥＳＤやＳＤＧｓ</w:t>
      </w:r>
      <w:r w:rsidR="005F7285">
        <w:rPr>
          <w:rFonts w:ascii="ＭＳ 明朝" w:eastAsia="ＭＳ 明朝" w:hAnsi="ＭＳ 明朝" w:hint="eastAsia"/>
          <w:sz w:val="24"/>
          <w:szCs w:val="24"/>
        </w:rPr>
        <w:t>を基本理念として今回の</w:t>
      </w:r>
      <w:r>
        <w:rPr>
          <w:rFonts w:ascii="ＭＳ 明朝" w:eastAsia="ＭＳ 明朝" w:hAnsi="ＭＳ 明朝" w:hint="eastAsia"/>
          <w:sz w:val="24"/>
          <w:szCs w:val="24"/>
        </w:rPr>
        <w:t>学習指導要領</w:t>
      </w:r>
      <w:r w:rsidR="005F7285">
        <w:rPr>
          <w:rFonts w:ascii="ＭＳ 明朝" w:eastAsia="ＭＳ 明朝" w:hAnsi="ＭＳ 明朝" w:hint="eastAsia"/>
          <w:sz w:val="24"/>
          <w:szCs w:val="24"/>
        </w:rPr>
        <w:t>が編成されていることや、その理念</w:t>
      </w:r>
    </w:p>
    <w:p w14:paraId="7F4B2DC0" w14:textId="77777777" w:rsidR="006E6432" w:rsidRDefault="006E6432" w:rsidP="006E6432">
      <w:pPr>
        <w:pStyle w:val="aa"/>
        <w:ind w:leftChars="0" w:left="36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を</w:t>
      </w:r>
      <w:r w:rsidR="005F7285" w:rsidRPr="006E6432">
        <w:rPr>
          <w:rFonts w:ascii="ＭＳ 明朝" w:eastAsia="ＭＳ 明朝" w:hAnsi="ＭＳ 明朝" w:hint="eastAsia"/>
          <w:sz w:val="24"/>
          <w:szCs w:val="24"/>
        </w:rPr>
        <w:t>踏まえた</w:t>
      </w:r>
      <w:r w:rsidR="00764CF2" w:rsidRPr="006E6432">
        <w:rPr>
          <w:rFonts w:ascii="ＭＳ 明朝" w:eastAsia="ＭＳ 明朝" w:hAnsi="ＭＳ 明朝" w:hint="eastAsia"/>
          <w:sz w:val="24"/>
          <w:szCs w:val="24"/>
        </w:rPr>
        <w:t>教育課程編成</w:t>
      </w:r>
      <w:r w:rsidR="002236E8" w:rsidRPr="006E6432">
        <w:rPr>
          <w:rFonts w:ascii="ＭＳ 明朝" w:eastAsia="ＭＳ 明朝" w:hAnsi="ＭＳ 明朝" w:hint="eastAsia"/>
          <w:sz w:val="24"/>
          <w:szCs w:val="24"/>
        </w:rPr>
        <w:t>、あるいは</w:t>
      </w:r>
      <w:r w:rsidR="005F7285" w:rsidRPr="006E6432">
        <w:rPr>
          <w:rFonts w:ascii="ＭＳ 明朝" w:eastAsia="ＭＳ 明朝" w:hAnsi="ＭＳ 明朝" w:hint="eastAsia"/>
          <w:sz w:val="24"/>
          <w:szCs w:val="24"/>
        </w:rPr>
        <w:t>授業改善の要点</w:t>
      </w:r>
      <w:r w:rsidR="002236E8" w:rsidRPr="006E6432">
        <w:rPr>
          <w:rFonts w:ascii="ＭＳ 明朝" w:eastAsia="ＭＳ 明朝" w:hAnsi="ＭＳ 明朝" w:hint="eastAsia"/>
          <w:sz w:val="24"/>
          <w:szCs w:val="24"/>
        </w:rPr>
        <w:t>と方策</w:t>
      </w:r>
      <w:r w:rsidR="003E0D3F" w:rsidRPr="006E6432">
        <w:rPr>
          <w:rFonts w:ascii="ＭＳ 明朝" w:eastAsia="ＭＳ 明朝" w:hAnsi="ＭＳ 明朝" w:hint="eastAsia"/>
          <w:sz w:val="24"/>
          <w:szCs w:val="24"/>
        </w:rPr>
        <w:t>について具体的な</w:t>
      </w:r>
      <w:r w:rsidR="006319DE" w:rsidRPr="006E6432">
        <w:rPr>
          <w:rFonts w:ascii="ＭＳ 明朝" w:eastAsia="ＭＳ 明朝" w:hAnsi="ＭＳ 明朝" w:hint="eastAsia"/>
          <w:sz w:val="24"/>
          <w:szCs w:val="24"/>
        </w:rPr>
        <w:t>講義</w:t>
      </w:r>
      <w:r w:rsidR="003E0D3F" w:rsidRPr="006E6432">
        <w:rPr>
          <w:rFonts w:ascii="ＭＳ 明朝" w:eastAsia="ＭＳ 明朝" w:hAnsi="ＭＳ 明朝" w:hint="eastAsia"/>
          <w:sz w:val="24"/>
          <w:szCs w:val="24"/>
        </w:rPr>
        <w:t>を</w:t>
      </w:r>
      <w:r w:rsidR="005F7285" w:rsidRPr="006E6432">
        <w:rPr>
          <w:rFonts w:ascii="ＭＳ 明朝" w:eastAsia="ＭＳ 明朝" w:hAnsi="ＭＳ 明朝" w:hint="eastAsia"/>
          <w:sz w:val="24"/>
          <w:szCs w:val="24"/>
        </w:rPr>
        <w:t>するとと</w:t>
      </w:r>
    </w:p>
    <w:p w14:paraId="748D3702" w14:textId="67F6BA05" w:rsidR="003E0D3F" w:rsidRPr="006E6432" w:rsidRDefault="005F7285" w:rsidP="006E6432">
      <w:pPr>
        <w:pStyle w:val="aa"/>
        <w:ind w:leftChars="0" w:left="360"/>
        <w:rPr>
          <w:rFonts w:ascii="ＭＳ 明朝" w:eastAsia="ＭＳ 明朝" w:hAnsi="ＭＳ 明朝"/>
          <w:sz w:val="24"/>
          <w:szCs w:val="24"/>
        </w:rPr>
      </w:pPr>
      <w:r w:rsidRPr="006E6432">
        <w:rPr>
          <w:rFonts w:ascii="ＭＳ 明朝" w:eastAsia="ＭＳ 明朝" w:hAnsi="ＭＳ 明朝" w:hint="eastAsia"/>
          <w:sz w:val="24"/>
          <w:szCs w:val="24"/>
        </w:rPr>
        <w:t>もに、</w:t>
      </w:r>
    </w:p>
    <w:p w14:paraId="312070DF" w14:textId="77777777" w:rsidR="006E6432" w:rsidRDefault="006319DE" w:rsidP="003E0D3F">
      <w:pPr>
        <w:pStyle w:val="aa"/>
        <w:numPr>
          <w:ilvl w:val="0"/>
          <w:numId w:val="8"/>
        </w:numPr>
        <w:ind w:leftChars="0"/>
        <w:rPr>
          <w:rFonts w:ascii="ＭＳ 明朝" w:eastAsia="ＭＳ 明朝" w:hAnsi="ＭＳ 明朝"/>
          <w:sz w:val="24"/>
          <w:szCs w:val="24"/>
        </w:rPr>
      </w:pPr>
      <w:r w:rsidRPr="003E0D3F">
        <w:rPr>
          <w:rFonts w:ascii="ＭＳ 明朝" w:eastAsia="ＭＳ 明朝" w:hAnsi="ＭＳ 明朝" w:hint="eastAsia"/>
          <w:sz w:val="24"/>
          <w:szCs w:val="24"/>
        </w:rPr>
        <w:t>そ</w:t>
      </w:r>
      <w:r w:rsidR="005F7285">
        <w:rPr>
          <w:rFonts w:ascii="ＭＳ 明朝" w:eastAsia="ＭＳ 明朝" w:hAnsi="ＭＳ 明朝" w:hint="eastAsia"/>
          <w:sz w:val="24"/>
          <w:szCs w:val="24"/>
        </w:rPr>
        <w:t>の要点</w:t>
      </w:r>
      <w:r w:rsidRPr="003E0D3F">
        <w:rPr>
          <w:rFonts w:ascii="ＭＳ 明朝" w:eastAsia="ＭＳ 明朝" w:hAnsi="ＭＳ 明朝" w:hint="eastAsia"/>
          <w:sz w:val="24"/>
          <w:szCs w:val="24"/>
        </w:rPr>
        <w:t>を踏まえ</w:t>
      </w:r>
      <w:r w:rsidR="000544C8">
        <w:rPr>
          <w:rFonts w:ascii="ＭＳ 明朝" w:eastAsia="ＭＳ 明朝" w:hAnsi="ＭＳ 明朝" w:hint="eastAsia"/>
          <w:sz w:val="24"/>
          <w:szCs w:val="24"/>
        </w:rPr>
        <w:t>ると、</w:t>
      </w:r>
      <w:r w:rsidR="007C4EBB">
        <w:rPr>
          <w:rFonts w:ascii="ＭＳ 明朝" w:eastAsia="ＭＳ 明朝" w:hAnsi="ＭＳ 明朝" w:hint="eastAsia"/>
          <w:sz w:val="24"/>
          <w:szCs w:val="24"/>
        </w:rPr>
        <w:t>例えば</w:t>
      </w:r>
      <w:r w:rsidRPr="003E0D3F">
        <w:rPr>
          <w:rFonts w:ascii="ＭＳ 明朝" w:eastAsia="ＭＳ 明朝" w:hAnsi="ＭＳ 明朝" w:hint="eastAsia"/>
          <w:sz w:val="24"/>
          <w:szCs w:val="24"/>
        </w:rPr>
        <w:t>ＳＤＧｓ導入時</w:t>
      </w:r>
      <w:r w:rsidR="003E0D3F" w:rsidRPr="003E0D3F">
        <w:rPr>
          <w:rFonts w:ascii="ＭＳ 明朝" w:eastAsia="ＭＳ 明朝" w:hAnsi="ＭＳ 明朝" w:hint="eastAsia"/>
          <w:sz w:val="24"/>
          <w:szCs w:val="24"/>
        </w:rPr>
        <w:t>に</w:t>
      </w:r>
      <w:r w:rsidR="000544C8">
        <w:rPr>
          <w:rFonts w:ascii="ＭＳ 明朝" w:eastAsia="ＭＳ 明朝" w:hAnsi="ＭＳ 明朝" w:hint="eastAsia"/>
          <w:sz w:val="24"/>
          <w:szCs w:val="24"/>
        </w:rPr>
        <w:t>は、</w:t>
      </w:r>
      <w:r w:rsidR="003E0D3F" w:rsidRPr="003E0D3F">
        <w:rPr>
          <w:rFonts w:ascii="ＭＳ 明朝" w:eastAsia="ＭＳ 明朝" w:hAnsi="ＭＳ 明朝" w:hint="eastAsia"/>
          <w:sz w:val="24"/>
          <w:szCs w:val="24"/>
        </w:rPr>
        <w:t>どのよう</w:t>
      </w:r>
      <w:r w:rsidR="003E0D3F">
        <w:rPr>
          <w:rFonts w:ascii="ＭＳ 明朝" w:eastAsia="ＭＳ 明朝" w:hAnsi="ＭＳ 明朝" w:hint="eastAsia"/>
          <w:sz w:val="24"/>
          <w:szCs w:val="24"/>
        </w:rPr>
        <w:t>に</w:t>
      </w:r>
      <w:r w:rsidR="003E0D3F" w:rsidRPr="003E0D3F">
        <w:rPr>
          <w:rFonts w:ascii="ＭＳ 明朝" w:eastAsia="ＭＳ 明朝" w:hAnsi="ＭＳ 明朝" w:hint="eastAsia"/>
          <w:sz w:val="24"/>
          <w:szCs w:val="24"/>
        </w:rPr>
        <w:t>「</w:t>
      </w:r>
      <w:r w:rsidR="00F15445">
        <w:rPr>
          <w:rFonts w:ascii="ＭＳ 明朝" w:eastAsia="ＭＳ 明朝" w:hAnsi="ＭＳ 明朝" w:hint="eastAsia"/>
          <w:sz w:val="24"/>
          <w:szCs w:val="24"/>
        </w:rPr>
        <w:t>こどもの学ぶ心に</w:t>
      </w:r>
      <w:r w:rsidR="003E0D3F" w:rsidRPr="003E0D3F">
        <w:rPr>
          <w:rFonts w:ascii="ＭＳ 明朝" w:eastAsia="ＭＳ 明朝" w:hAnsi="ＭＳ 明朝" w:hint="eastAsia"/>
          <w:sz w:val="24"/>
          <w:szCs w:val="24"/>
        </w:rPr>
        <w:t>火</w:t>
      </w:r>
      <w:r w:rsidR="00F15445">
        <w:rPr>
          <w:rFonts w:ascii="ＭＳ 明朝" w:eastAsia="ＭＳ 明朝" w:hAnsi="ＭＳ 明朝" w:hint="eastAsia"/>
          <w:sz w:val="24"/>
          <w:szCs w:val="24"/>
        </w:rPr>
        <w:t>を</w:t>
      </w:r>
      <w:r w:rsidR="003E0D3F" w:rsidRPr="003E0D3F">
        <w:rPr>
          <w:rFonts w:ascii="ＭＳ 明朝" w:eastAsia="ＭＳ 明朝" w:hAnsi="ＭＳ 明朝" w:hint="eastAsia"/>
          <w:sz w:val="24"/>
          <w:szCs w:val="24"/>
        </w:rPr>
        <w:t>つ</w:t>
      </w:r>
    </w:p>
    <w:p w14:paraId="6A6803F8" w14:textId="011328F6" w:rsidR="006E6432" w:rsidRPr="006E6432" w:rsidRDefault="003E0D3F" w:rsidP="006E6432">
      <w:pPr>
        <w:pStyle w:val="aa"/>
        <w:ind w:leftChars="0" w:left="360"/>
        <w:rPr>
          <w:rFonts w:ascii="ＭＳ 明朝" w:eastAsia="ＭＳ 明朝" w:hAnsi="ＭＳ 明朝" w:hint="eastAsia"/>
          <w:sz w:val="24"/>
          <w:szCs w:val="24"/>
        </w:rPr>
      </w:pPr>
      <w:r w:rsidRPr="003E0D3F">
        <w:rPr>
          <w:rFonts w:ascii="ＭＳ 明朝" w:eastAsia="ＭＳ 明朝" w:hAnsi="ＭＳ 明朝" w:hint="eastAsia"/>
          <w:sz w:val="24"/>
          <w:szCs w:val="24"/>
        </w:rPr>
        <w:t>け</w:t>
      </w:r>
      <w:r w:rsidR="00F15445">
        <w:rPr>
          <w:rFonts w:ascii="ＭＳ 明朝" w:eastAsia="ＭＳ 明朝" w:hAnsi="ＭＳ 明朝" w:hint="eastAsia"/>
          <w:sz w:val="24"/>
          <w:szCs w:val="24"/>
        </w:rPr>
        <w:t>る</w:t>
      </w:r>
      <w:r w:rsidRPr="003E0D3F">
        <w:rPr>
          <w:rFonts w:ascii="ＭＳ 明朝" w:eastAsia="ＭＳ 明朝" w:hAnsi="ＭＳ 明朝" w:hint="eastAsia"/>
          <w:sz w:val="24"/>
          <w:szCs w:val="24"/>
        </w:rPr>
        <w:t>」</w:t>
      </w:r>
      <w:r w:rsidR="00764CF2">
        <w:rPr>
          <w:rFonts w:ascii="ＭＳ 明朝" w:eastAsia="ＭＳ 明朝" w:hAnsi="ＭＳ 明朝" w:hint="eastAsia"/>
          <w:sz w:val="24"/>
          <w:szCs w:val="24"/>
        </w:rPr>
        <w:t>ことができる</w:t>
      </w:r>
      <w:r w:rsidRPr="003E0D3F">
        <w:rPr>
          <w:rFonts w:ascii="ＭＳ 明朝" w:eastAsia="ＭＳ 明朝" w:hAnsi="ＭＳ 明朝" w:hint="eastAsia"/>
          <w:sz w:val="24"/>
          <w:szCs w:val="24"/>
        </w:rPr>
        <w:t>のか、</w:t>
      </w:r>
      <w:r w:rsidR="00F15445">
        <w:rPr>
          <w:rFonts w:ascii="ＭＳ 明朝" w:eastAsia="ＭＳ 明朝" w:hAnsi="ＭＳ 明朝" w:hint="eastAsia"/>
          <w:sz w:val="24"/>
          <w:szCs w:val="24"/>
        </w:rPr>
        <w:t>個人で、あるいは協働的に</w:t>
      </w:r>
      <w:r w:rsidR="006319DE" w:rsidRPr="003E0D3F">
        <w:rPr>
          <w:rFonts w:ascii="ＭＳ 明朝" w:eastAsia="ＭＳ 明朝" w:hAnsi="ＭＳ 明朝" w:hint="eastAsia"/>
          <w:sz w:val="24"/>
          <w:szCs w:val="24"/>
        </w:rPr>
        <w:t>指導案</w:t>
      </w:r>
      <w:r w:rsidR="000544C8">
        <w:rPr>
          <w:rFonts w:ascii="ＭＳ 明朝" w:eastAsia="ＭＳ 明朝" w:hAnsi="ＭＳ 明朝" w:hint="eastAsia"/>
          <w:sz w:val="24"/>
          <w:szCs w:val="24"/>
        </w:rPr>
        <w:t>の</w:t>
      </w:r>
      <w:r w:rsidR="006319DE" w:rsidRPr="003E0D3F">
        <w:rPr>
          <w:rFonts w:ascii="ＭＳ 明朝" w:eastAsia="ＭＳ 明朝" w:hAnsi="ＭＳ 明朝" w:hint="eastAsia"/>
          <w:sz w:val="24"/>
          <w:szCs w:val="24"/>
        </w:rPr>
        <w:t>構想を</w:t>
      </w:r>
      <w:r w:rsidR="003124F1">
        <w:rPr>
          <w:rFonts w:ascii="ＭＳ 明朝" w:eastAsia="ＭＳ 明朝" w:hAnsi="ＭＳ 明朝" w:hint="eastAsia"/>
          <w:sz w:val="24"/>
          <w:szCs w:val="24"/>
        </w:rPr>
        <w:t>立てる</w:t>
      </w:r>
      <w:r w:rsidRPr="003E0D3F">
        <w:rPr>
          <w:rFonts w:ascii="ＭＳ 明朝" w:eastAsia="ＭＳ 明朝" w:hAnsi="ＭＳ 明朝" w:hint="eastAsia"/>
          <w:sz w:val="24"/>
          <w:szCs w:val="24"/>
        </w:rPr>
        <w:t>作業をしたり、</w:t>
      </w:r>
    </w:p>
    <w:p w14:paraId="23E46B7A" w14:textId="571723A2" w:rsidR="00211E45" w:rsidRDefault="000544C8" w:rsidP="00F15445">
      <w:pPr>
        <w:pStyle w:val="aa"/>
        <w:numPr>
          <w:ilvl w:val="0"/>
          <w:numId w:val="8"/>
        </w:numPr>
        <w:ind w:leftChars="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手島が考える児童</w:t>
      </w:r>
      <w:r w:rsidR="007C4EBB">
        <w:rPr>
          <w:rFonts w:ascii="ＭＳ 明朝" w:eastAsia="ＭＳ 明朝" w:hAnsi="ＭＳ 明朝" w:hint="eastAsia"/>
          <w:sz w:val="24"/>
          <w:szCs w:val="24"/>
        </w:rPr>
        <w:t>・生徒</w:t>
      </w:r>
      <w:r w:rsidR="00F15445">
        <w:rPr>
          <w:rFonts w:ascii="ＭＳ 明朝" w:eastAsia="ＭＳ 明朝" w:hAnsi="ＭＳ 明朝" w:hint="eastAsia"/>
          <w:sz w:val="24"/>
          <w:szCs w:val="24"/>
        </w:rPr>
        <w:t>向けの授業</w:t>
      </w:r>
      <w:r w:rsidR="00764CF2">
        <w:rPr>
          <w:rFonts w:ascii="ＭＳ 明朝" w:eastAsia="ＭＳ 明朝" w:hAnsi="ＭＳ 明朝" w:hint="eastAsia"/>
          <w:sz w:val="24"/>
          <w:szCs w:val="24"/>
        </w:rPr>
        <w:t>に参加し、</w:t>
      </w:r>
      <w:r w:rsidR="003124F1">
        <w:rPr>
          <w:rFonts w:ascii="ＭＳ 明朝" w:eastAsia="ＭＳ 明朝" w:hAnsi="ＭＳ 明朝" w:hint="eastAsia"/>
          <w:sz w:val="24"/>
          <w:szCs w:val="24"/>
        </w:rPr>
        <w:t>「学ぶ心に火が灯る」</w:t>
      </w:r>
      <w:r w:rsidR="00F15445">
        <w:rPr>
          <w:rFonts w:ascii="ＭＳ 明朝" w:eastAsia="ＭＳ 明朝" w:hAnsi="ＭＳ 明朝" w:hint="eastAsia"/>
          <w:sz w:val="24"/>
          <w:szCs w:val="24"/>
        </w:rPr>
        <w:t>体験</w:t>
      </w:r>
      <w:r w:rsidR="003124F1">
        <w:rPr>
          <w:rFonts w:ascii="ＭＳ 明朝" w:eastAsia="ＭＳ 明朝" w:hAnsi="ＭＳ 明朝" w:hint="eastAsia"/>
          <w:sz w:val="24"/>
          <w:szCs w:val="24"/>
        </w:rPr>
        <w:t>を</w:t>
      </w:r>
      <w:r w:rsidR="00F15445">
        <w:rPr>
          <w:rFonts w:ascii="ＭＳ 明朝" w:eastAsia="ＭＳ 明朝" w:hAnsi="ＭＳ 明朝" w:hint="eastAsia"/>
          <w:sz w:val="24"/>
          <w:szCs w:val="24"/>
        </w:rPr>
        <w:t>してもらったり、</w:t>
      </w:r>
    </w:p>
    <w:p w14:paraId="37D15594" w14:textId="2E66BAB5" w:rsidR="00211E45" w:rsidRDefault="00F15445" w:rsidP="00F15445">
      <w:pPr>
        <w:pStyle w:val="aa"/>
        <w:numPr>
          <w:ilvl w:val="0"/>
          <w:numId w:val="8"/>
        </w:numPr>
        <w:ind w:leftChars="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自分たちが体験した</w:t>
      </w:r>
      <w:r w:rsidR="00764CF2">
        <w:rPr>
          <w:rFonts w:ascii="ＭＳ 明朝" w:eastAsia="ＭＳ 明朝" w:hAnsi="ＭＳ 明朝" w:hint="eastAsia"/>
          <w:sz w:val="24"/>
          <w:szCs w:val="24"/>
        </w:rPr>
        <w:t>この</w:t>
      </w:r>
      <w:r>
        <w:rPr>
          <w:rFonts w:ascii="ＭＳ 明朝" w:eastAsia="ＭＳ 明朝" w:hAnsi="ＭＳ 明朝" w:hint="eastAsia"/>
          <w:sz w:val="24"/>
          <w:szCs w:val="24"/>
        </w:rPr>
        <w:t>授業は</w:t>
      </w:r>
      <w:r w:rsidR="00764CF2">
        <w:rPr>
          <w:rFonts w:ascii="ＭＳ 明朝" w:eastAsia="ＭＳ 明朝" w:hAnsi="ＭＳ 明朝" w:hint="eastAsia"/>
          <w:sz w:val="24"/>
          <w:szCs w:val="24"/>
        </w:rPr>
        <w:t>、</w:t>
      </w:r>
      <w:r>
        <w:rPr>
          <w:rFonts w:ascii="ＭＳ 明朝" w:eastAsia="ＭＳ 明朝" w:hAnsi="ＭＳ 明朝" w:hint="eastAsia"/>
          <w:sz w:val="24"/>
          <w:szCs w:val="24"/>
        </w:rPr>
        <w:t>どのような</w:t>
      </w:r>
      <w:r w:rsidR="005F7285">
        <w:rPr>
          <w:rFonts w:ascii="ＭＳ 明朝" w:eastAsia="ＭＳ 明朝" w:hAnsi="ＭＳ 明朝" w:hint="eastAsia"/>
          <w:sz w:val="24"/>
          <w:szCs w:val="24"/>
        </w:rPr>
        <w:t>指導計画で構成されていたのか再現してみたり</w:t>
      </w:r>
    </w:p>
    <w:p w14:paraId="4CF9C2C0" w14:textId="77777777" w:rsidR="006E6432" w:rsidRDefault="000544C8" w:rsidP="000544C8">
      <w:pPr>
        <w:pStyle w:val="aa"/>
        <w:ind w:leftChars="0" w:left="36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解説を聞いたり、</w:t>
      </w:r>
      <w:r w:rsidR="003124F1">
        <w:rPr>
          <w:rFonts w:ascii="ＭＳ 明朝" w:eastAsia="ＭＳ 明朝" w:hAnsi="ＭＳ 明朝" w:hint="eastAsia"/>
          <w:sz w:val="24"/>
          <w:szCs w:val="24"/>
        </w:rPr>
        <w:t>あるいは従来の「授業」との違いを</w:t>
      </w:r>
      <w:r>
        <w:rPr>
          <w:rFonts w:ascii="ＭＳ 明朝" w:eastAsia="ＭＳ 明朝" w:hAnsi="ＭＳ 明朝" w:hint="eastAsia"/>
          <w:sz w:val="24"/>
          <w:szCs w:val="24"/>
        </w:rPr>
        <w:t>振り返ったりしてもらおうかと、準備</w:t>
      </w:r>
    </w:p>
    <w:p w14:paraId="7FAF561C" w14:textId="41BB640B" w:rsidR="000544C8" w:rsidRDefault="000544C8" w:rsidP="000544C8">
      <w:pPr>
        <w:pStyle w:val="aa"/>
        <w:ind w:leftChars="0" w:left="36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を進めています。</w:t>
      </w:r>
    </w:p>
    <w:p w14:paraId="2DB15FB6" w14:textId="0CE69C68" w:rsidR="000544C8" w:rsidRDefault="000544C8" w:rsidP="000544C8">
      <w:pPr>
        <w:rPr>
          <w:rFonts w:ascii="ＭＳ 明朝" w:eastAsia="ＭＳ 明朝" w:hAnsi="ＭＳ 明朝"/>
          <w:sz w:val="24"/>
          <w:szCs w:val="24"/>
        </w:rPr>
      </w:pPr>
    </w:p>
    <w:p w14:paraId="3B548ED4" w14:textId="77777777" w:rsidR="006E6432" w:rsidRDefault="000544C8" w:rsidP="000544C8">
      <w:pPr>
        <w:ind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午後</w:t>
      </w:r>
      <w:r w:rsidR="007C4EBB">
        <w:rPr>
          <w:rFonts w:ascii="ＭＳ 明朝" w:eastAsia="ＭＳ 明朝" w:hAnsi="ＭＳ 明朝" w:hint="eastAsia"/>
          <w:sz w:val="24"/>
          <w:szCs w:val="24"/>
        </w:rPr>
        <w:t>には</w:t>
      </w:r>
      <w:r>
        <w:rPr>
          <w:rFonts w:ascii="ＭＳ 明朝" w:eastAsia="ＭＳ 明朝" w:hAnsi="ＭＳ 明朝" w:hint="eastAsia"/>
          <w:sz w:val="24"/>
          <w:szCs w:val="24"/>
        </w:rPr>
        <w:t>「中学校におけるＥＳＤの</w:t>
      </w:r>
      <w:r w:rsidR="00912EA3">
        <w:rPr>
          <w:rFonts w:ascii="ＭＳ 明朝" w:eastAsia="ＭＳ 明朝" w:hAnsi="ＭＳ 明朝" w:hint="eastAsia"/>
          <w:sz w:val="24"/>
          <w:szCs w:val="24"/>
        </w:rPr>
        <w:t>授業づくりや教材づくり」について、元伊豆市立天城中学</w:t>
      </w:r>
    </w:p>
    <w:p w14:paraId="0B058A48" w14:textId="77777777" w:rsidR="006E6432" w:rsidRDefault="00912EA3" w:rsidP="006E6432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校長の大塚明先生がお話してくださるとのことです。</w:t>
      </w:r>
      <w:r w:rsidR="00564D12">
        <w:rPr>
          <w:rFonts w:ascii="ＭＳ 明朝" w:eastAsia="ＭＳ 明朝" w:hAnsi="ＭＳ 明朝" w:hint="eastAsia"/>
          <w:sz w:val="24"/>
          <w:szCs w:val="24"/>
        </w:rPr>
        <w:t>大塚先生の具体的で分かりやすく、最高レ</w:t>
      </w:r>
    </w:p>
    <w:p w14:paraId="060B0299" w14:textId="35F8208D" w:rsidR="000544C8" w:rsidRDefault="00564D12" w:rsidP="006E6432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ベルの教育実践に接することのできる学生さんたちは、本当に幸せだろうなと思います。</w:t>
      </w:r>
    </w:p>
    <w:p w14:paraId="34812D55" w14:textId="5AB4E839" w:rsidR="00912EA3" w:rsidRDefault="00912EA3" w:rsidP="000544C8">
      <w:pPr>
        <w:ind w:firstLineChars="100" w:firstLine="240"/>
        <w:rPr>
          <w:rFonts w:ascii="ＭＳ 明朝" w:eastAsia="ＭＳ 明朝" w:hAnsi="ＭＳ 明朝"/>
          <w:sz w:val="24"/>
          <w:szCs w:val="24"/>
        </w:rPr>
      </w:pPr>
    </w:p>
    <w:p w14:paraId="240974EE" w14:textId="77777777" w:rsidR="006E6432" w:rsidRDefault="00912EA3" w:rsidP="00DF6512">
      <w:pPr>
        <w:ind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教育学部の３年生という重要な時期</w:t>
      </w:r>
      <w:r w:rsidR="00F7631C">
        <w:rPr>
          <w:rFonts w:ascii="ＭＳ 明朝" w:eastAsia="ＭＳ 明朝" w:hAnsi="ＭＳ 明朝" w:hint="eastAsia"/>
          <w:sz w:val="24"/>
          <w:szCs w:val="24"/>
        </w:rPr>
        <w:t>の学生さん</w:t>
      </w:r>
      <w:r w:rsidR="00DF6512">
        <w:rPr>
          <w:rFonts w:ascii="ＭＳ 明朝" w:eastAsia="ＭＳ 明朝" w:hAnsi="ＭＳ 明朝" w:hint="eastAsia"/>
          <w:sz w:val="24"/>
          <w:szCs w:val="24"/>
        </w:rPr>
        <w:t>たち</w:t>
      </w:r>
      <w:r w:rsidR="00F7631C">
        <w:rPr>
          <w:rFonts w:ascii="ＭＳ 明朝" w:eastAsia="ＭＳ 明朝" w:hAnsi="ＭＳ 明朝" w:hint="eastAsia"/>
          <w:sz w:val="24"/>
          <w:szCs w:val="24"/>
        </w:rPr>
        <w:t>の心に、</w:t>
      </w:r>
      <w:r w:rsidR="00DF6512">
        <w:rPr>
          <w:rFonts w:ascii="ＭＳ 明朝" w:eastAsia="ＭＳ 明朝" w:hAnsi="ＭＳ 明朝" w:hint="eastAsia"/>
          <w:sz w:val="24"/>
          <w:szCs w:val="24"/>
        </w:rPr>
        <w:t>大塚先生と</w:t>
      </w:r>
      <w:r w:rsidR="00DF6512">
        <w:rPr>
          <w:rFonts w:ascii="ＭＳ 明朝" w:eastAsia="ＭＳ 明朝" w:hAnsi="ＭＳ 明朝" w:hint="eastAsia"/>
          <w:sz w:val="24"/>
          <w:szCs w:val="24"/>
        </w:rPr>
        <w:t>力を合わせて</w:t>
      </w:r>
      <w:r w:rsidR="00F7631C">
        <w:rPr>
          <w:rFonts w:ascii="ＭＳ 明朝" w:eastAsia="ＭＳ 明朝" w:hAnsi="ＭＳ 明朝" w:hint="eastAsia"/>
          <w:sz w:val="24"/>
          <w:szCs w:val="24"/>
        </w:rPr>
        <w:t>厳しく</w:t>
      </w:r>
    </w:p>
    <w:p w14:paraId="7565E412" w14:textId="6E96A373" w:rsidR="00211E45" w:rsidRDefault="00F7631C" w:rsidP="006E6432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も温かな教育観のシャワーをたっぷりと浴びせたいと思っています。</w:t>
      </w:r>
    </w:p>
    <w:p w14:paraId="39B46DD8" w14:textId="77777777" w:rsidR="00DF6512" w:rsidRPr="00DF6512" w:rsidRDefault="00DF6512" w:rsidP="00211E45">
      <w:pPr>
        <w:rPr>
          <w:rFonts w:ascii="ＭＳ 明朝" w:eastAsia="ＭＳ 明朝" w:hAnsi="ＭＳ 明朝" w:hint="eastAsia"/>
          <w:sz w:val="24"/>
          <w:szCs w:val="24"/>
        </w:rPr>
      </w:pPr>
    </w:p>
    <w:p w14:paraId="7E91C3F9" w14:textId="77777777" w:rsidR="006E6432" w:rsidRDefault="00564D12" w:rsidP="008B4749">
      <w:pPr>
        <w:ind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さて、</w:t>
      </w:r>
      <w:r w:rsidR="007C66A5">
        <w:rPr>
          <w:rFonts w:ascii="ＭＳ 明朝" w:eastAsia="ＭＳ 明朝" w:hAnsi="ＭＳ 明朝" w:hint="eastAsia"/>
          <w:sz w:val="24"/>
          <w:szCs w:val="24"/>
        </w:rPr>
        <w:t>7月29日</w:t>
      </w:r>
      <w:r w:rsidR="00DF6512">
        <w:rPr>
          <w:rFonts w:ascii="ＭＳ 明朝" w:eastAsia="ＭＳ 明朝" w:hAnsi="ＭＳ 明朝" w:hint="eastAsia"/>
          <w:sz w:val="24"/>
          <w:szCs w:val="24"/>
        </w:rPr>
        <w:t>教育新聞</w:t>
      </w:r>
      <w:r w:rsidR="007C66A5">
        <w:rPr>
          <w:rFonts w:ascii="ＭＳ 明朝" w:eastAsia="ＭＳ 明朝" w:hAnsi="ＭＳ 明朝" w:hint="eastAsia"/>
          <w:sz w:val="24"/>
          <w:szCs w:val="24"/>
        </w:rPr>
        <w:t>の記事によると、</w:t>
      </w:r>
      <w:r w:rsidR="00DF6512">
        <w:rPr>
          <w:rFonts w:ascii="ＭＳ 明朝" w:eastAsia="ＭＳ 明朝" w:hAnsi="ＭＳ 明朝" w:hint="eastAsia"/>
          <w:sz w:val="24"/>
          <w:szCs w:val="24"/>
        </w:rPr>
        <w:t>中教審教育課程部会で</w:t>
      </w:r>
      <w:r w:rsidR="007C66A5">
        <w:rPr>
          <w:rFonts w:ascii="ＭＳ 明朝" w:eastAsia="ＭＳ 明朝" w:hAnsi="ＭＳ 明朝" w:hint="eastAsia"/>
          <w:sz w:val="24"/>
          <w:szCs w:val="24"/>
        </w:rPr>
        <w:t>、</w:t>
      </w:r>
      <w:r w:rsidR="00DF6512">
        <w:rPr>
          <w:rFonts w:ascii="ＭＳ 明朝" w:eastAsia="ＭＳ 明朝" w:hAnsi="ＭＳ 明朝" w:hint="eastAsia"/>
          <w:sz w:val="24"/>
          <w:szCs w:val="24"/>
        </w:rPr>
        <w:t>全国連合小学校長会、全</w:t>
      </w:r>
    </w:p>
    <w:p w14:paraId="6DD05A7C" w14:textId="77777777" w:rsidR="006E6432" w:rsidRDefault="00DF6512" w:rsidP="006E6432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国連合中学校長会が学校長対象に行ったアンケートの結果が報告され、小学校長は「ＩＣＴの利</w:t>
      </w:r>
    </w:p>
    <w:p w14:paraId="555A63B8" w14:textId="77777777" w:rsidR="006E6432" w:rsidRDefault="00DF6512" w:rsidP="006E6432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活用や情報教育を最</w:t>
      </w:r>
      <w:r w:rsidR="007C66A5">
        <w:rPr>
          <w:rFonts w:ascii="ＭＳ 明朝" w:eastAsia="ＭＳ 明朝" w:hAnsi="ＭＳ 明朝" w:hint="eastAsia"/>
          <w:sz w:val="24"/>
          <w:szCs w:val="24"/>
        </w:rPr>
        <w:t>も</w:t>
      </w:r>
      <w:r>
        <w:rPr>
          <w:rFonts w:ascii="ＭＳ 明朝" w:eastAsia="ＭＳ 明朝" w:hAnsi="ＭＳ 明朝" w:hint="eastAsia"/>
          <w:sz w:val="24"/>
          <w:szCs w:val="24"/>
        </w:rPr>
        <w:t>重視」し、中学校長は「主体的・対話的で深い学び」の指導法として「子</w:t>
      </w:r>
    </w:p>
    <w:p w14:paraId="5BC82D5F" w14:textId="6D2C3E2E" w:rsidR="00DF6512" w:rsidRDefault="00DF6512" w:rsidP="006E6432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供同士の協働」を最も重視していることが報告された</w:t>
      </w:r>
      <w:r w:rsidR="007C66A5">
        <w:rPr>
          <w:rFonts w:ascii="ＭＳ 明朝" w:eastAsia="ＭＳ 明朝" w:hAnsi="ＭＳ 明朝" w:hint="eastAsia"/>
          <w:sz w:val="24"/>
          <w:szCs w:val="24"/>
        </w:rPr>
        <w:t>そうです。</w:t>
      </w:r>
    </w:p>
    <w:p w14:paraId="16F26AF8" w14:textId="77777777" w:rsidR="006E6432" w:rsidRDefault="007C66A5" w:rsidP="008B4749">
      <w:pPr>
        <w:ind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中学校では主体的・対話的で深い学びに向けた指導への関心が高まっているものの、小学校で</w:t>
      </w:r>
    </w:p>
    <w:p w14:paraId="79654A83" w14:textId="77777777" w:rsidR="006E6432" w:rsidRDefault="007C66A5" w:rsidP="006E6432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は、学びづくりの核心を離れ、ＩＣＴの利活用</w:t>
      </w:r>
      <w:r w:rsidR="00184DFE">
        <w:rPr>
          <w:rFonts w:ascii="ＭＳ 明朝" w:eastAsia="ＭＳ 明朝" w:hAnsi="ＭＳ 明朝" w:hint="eastAsia"/>
          <w:sz w:val="24"/>
          <w:szCs w:val="24"/>
        </w:rPr>
        <w:t>等に意識が向いてしま</w:t>
      </w:r>
      <w:r w:rsidR="007C4EBB">
        <w:rPr>
          <w:rFonts w:ascii="ＭＳ 明朝" w:eastAsia="ＭＳ 明朝" w:hAnsi="ＭＳ 明朝" w:hint="eastAsia"/>
          <w:sz w:val="24"/>
          <w:szCs w:val="24"/>
        </w:rPr>
        <w:t>うことで</w:t>
      </w:r>
      <w:r w:rsidR="00184DFE">
        <w:rPr>
          <w:rFonts w:ascii="ＭＳ 明朝" w:eastAsia="ＭＳ 明朝" w:hAnsi="ＭＳ 明朝" w:hint="eastAsia"/>
          <w:sz w:val="24"/>
          <w:szCs w:val="24"/>
        </w:rPr>
        <w:t>、教育観の後退が</w:t>
      </w:r>
    </w:p>
    <w:p w14:paraId="4870A52C" w14:textId="6CFE7898" w:rsidR="007C66A5" w:rsidRDefault="00184DFE" w:rsidP="006E6432">
      <w:pPr>
        <w:rPr>
          <w:rFonts w:ascii="ＭＳ 明朝" w:eastAsia="ＭＳ 明朝" w:hAnsi="ＭＳ 明朝" w:hint="eastAsia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危惧されます。</w:t>
      </w:r>
    </w:p>
    <w:p w14:paraId="6A56AACA" w14:textId="77777777" w:rsidR="00DF6512" w:rsidRDefault="00DF6512" w:rsidP="008B4749">
      <w:pPr>
        <w:ind w:firstLineChars="100" w:firstLine="240"/>
        <w:rPr>
          <w:rFonts w:ascii="ＭＳ 明朝" w:eastAsia="ＭＳ 明朝" w:hAnsi="ＭＳ 明朝"/>
          <w:sz w:val="24"/>
          <w:szCs w:val="24"/>
        </w:rPr>
      </w:pPr>
    </w:p>
    <w:p w14:paraId="1CB5CD41" w14:textId="77777777" w:rsidR="006E6432" w:rsidRDefault="00564D12" w:rsidP="008B4749">
      <w:pPr>
        <w:ind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前回のＥ</w:t>
      </w:r>
      <w:r w:rsidR="003E1145">
        <w:rPr>
          <w:rFonts w:ascii="ＭＳ 明朝" w:eastAsia="ＭＳ 明朝" w:hAnsi="ＭＳ 明朝" w:hint="eastAsia"/>
          <w:sz w:val="24"/>
          <w:szCs w:val="24"/>
        </w:rPr>
        <w:t>ＳＤＧ</w:t>
      </w:r>
      <w:r>
        <w:rPr>
          <w:rFonts w:ascii="ＭＳ 明朝" w:eastAsia="ＭＳ 明朝" w:hAnsi="ＭＳ 明朝" w:hint="eastAsia"/>
          <w:sz w:val="24"/>
          <w:szCs w:val="24"/>
        </w:rPr>
        <w:t>ｓ</w:t>
      </w:r>
      <w:r w:rsidR="003E1145">
        <w:rPr>
          <w:rFonts w:ascii="ＭＳ 明朝" w:eastAsia="ＭＳ 明朝" w:hAnsi="ＭＳ 明朝" w:hint="eastAsia"/>
          <w:sz w:val="24"/>
          <w:szCs w:val="24"/>
        </w:rPr>
        <w:t>通信156号「主体的、対話的で深い学びを</w:t>
      </w:r>
      <w:r w:rsidR="00EF1255">
        <w:rPr>
          <w:rFonts w:ascii="ＭＳ 明朝" w:eastAsia="ＭＳ 明朝" w:hAnsi="ＭＳ 明朝" w:hint="eastAsia"/>
          <w:sz w:val="24"/>
          <w:szCs w:val="24"/>
        </w:rPr>
        <w:t>創る」でお伝えした内容を</w:t>
      </w:r>
      <w:r w:rsidR="00467045">
        <w:rPr>
          <w:rFonts w:ascii="ＭＳ 明朝" w:eastAsia="ＭＳ 明朝" w:hAnsi="ＭＳ 明朝" w:hint="eastAsia"/>
          <w:sz w:val="24"/>
          <w:szCs w:val="24"/>
        </w:rPr>
        <w:t>新聞</w:t>
      </w:r>
      <w:r>
        <w:rPr>
          <w:rFonts w:ascii="ＭＳ 明朝" w:eastAsia="ＭＳ 明朝" w:hAnsi="ＭＳ 明朝" w:hint="eastAsia"/>
          <w:sz w:val="24"/>
          <w:szCs w:val="24"/>
        </w:rPr>
        <w:t>紙</w:t>
      </w:r>
    </w:p>
    <w:p w14:paraId="7D9AD594" w14:textId="3DE887FD" w:rsidR="00EF1255" w:rsidRDefault="00564D12" w:rsidP="006E6432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面という</w:t>
      </w:r>
      <w:r w:rsidR="00EF1255">
        <w:rPr>
          <w:rFonts w:ascii="ＭＳ 明朝" w:eastAsia="ＭＳ 明朝" w:hAnsi="ＭＳ 明朝" w:hint="eastAsia"/>
          <w:sz w:val="24"/>
          <w:szCs w:val="24"/>
        </w:rPr>
        <w:t>限られたスペース</w:t>
      </w:r>
      <w:r>
        <w:rPr>
          <w:rFonts w:ascii="ＭＳ 明朝" w:eastAsia="ＭＳ 明朝" w:hAnsi="ＭＳ 明朝" w:hint="eastAsia"/>
          <w:sz w:val="24"/>
          <w:szCs w:val="24"/>
        </w:rPr>
        <w:t>に詰め込んで</w:t>
      </w:r>
      <w:r w:rsidR="00184DFE">
        <w:rPr>
          <w:rFonts w:ascii="ＭＳ 明朝" w:eastAsia="ＭＳ 明朝" w:hAnsi="ＭＳ 明朝" w:hint="eastAsia"/>
          <w:sz w:val="24"/>
          <w:szCs w:val="24"/>
        </w:rPr>
        <w:t>、全国の学校に向けて</w:t>
      </w:r>
      <w:r w:rsidR="00EF1255">
        <w:rPr>
          <w:rFonts w:ascii="ＭＳ 明朝" w:eastAsia="ＭＳ 明朝" w:hAnsi="ＭＳ 明朝" w:hint="eastAsia"/>
          <w:sz w:val="24"/>
          <w:szCs w:val="24"/>
        </w:rPr>
        <w:t>お届け</w:t>
      </w:r>
      <w:r w:rsidR="00184DFE">
        <w:rPr>
          <w:rFonts w:ascii="ＭＳ 明朝" w:eastAsia="ＭＳ 明朝" w:hAnsi="ＭＳ 明朝" w:hint="eastAsia"/>
          <w:sz w:val="24"/>
          <w:szCs w:val="24"/>
        </w:rPr>
        <w:t>させていただきました。</w:t>
      </w:r>
    </w:p>
    <w:p w14:paraId="08F2EECE" w14:textId="440D198E" w:rsidR="000B44F2" w:rsidRDefault="000B44F2" w:rsidP="001113BB">
      <w:pPr>
        <w:ind w:firstLineChars="100" w:firstLine="240"/>
        <w:rPr>
          <w:rFonts w:ascii="ＭＳ 明朝" w:eastAsia="ＭＳ 明朝" w:hAnsi="ＭＳ 明朝"/>
          <w:sz w:val="24"/>
          <w:szCs w:val="24"/>
        </w:rPr>
      </w:pPr>
    </w:p>
    <w:p w14:paraId="35929B7B" w14:textId="4E37DEA6" w:rsidR="00647787" w:rsidRDefault="00410EE0" w:rsidP="00647787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564D12">
        <w:rPr>
          <w:rFonts w:ascii="ＭＳ 明朝" w:eastAsia="ＭＳ 明朝" w:hAnsi="ＭＳ 明朝" w:hint="eastAsia"/>
          <w:sz w:val="24"/>
          <w:szCs w:val="24"/>
        </w:rPr>
        <w:t>2022年8月1日付の教育新聞1面の「円卓」</w:t>
      </w:r>
      <w:r w:rsidR="00494FC0">
        <w:rPr>
          <w:rFonts w:ascii="ＭＳ 明朝" w:eastAsia="ＭＳ 明朝" w:hAnsi="ＭＳ 明朝" w:hint="eastAsia"/>
          <w:sz w:val="24"/>
          <w:szCs w:val="24"/>
        </w:rPr>
        <w:t>【教え込みでない学びの姿をつくれ】</w:t>
      </w:r>
      <w:r w:rsidR="00184DFE">
        <w:rPr>
          <w:rFonts w:ascii="ＭＳ 明朝" w:eastAsia="ＭＳ 明朝" w:hAnsi="ＭＳ 明朝" w:hint="eastAsia"/>
          <w:sz w:val="24"/>
          <w:szCs w:val="24"/>
        </w:rPr>
        <w:t>です。</w:t>
      </w:r>
    </w:p>
    <w:p w14:paraId="2F0A2AD3" w14:textId="33160A05" w:rsidR="00647787" w:rsidRDefault="00647787" w:rsidP="00647787">
      <w:pPr>
        <w:rPr>
          <w:rFonts w:ascii="ＭＳ 明朝" w:eastAsia="ＭＳ 明朝" w:hAnsi="ＭＳ 明朝"/>
          <w:sz w:val="24"/>
          <w:szCs w:val="24"/>
        </w:rPr>
      </w:pPr>
      <w:r w:rsidRPr="00647787">
        <w:rPr>
          <w:rFonts w:ascii="ＭＳ 明朝" w:eastAsia="ＭＳ 明朝" w:hAnsi="ＭＳ 明朝"/>
          <w:noProof/>
          <w:sz w:val="24"/>
          <w:szCs w:val="24"/>
        </w:rPr>
        <w:drawing>
          <wp:inline distT="0" distB="0" distL="0" distR="0" wp14:anchorId="6F8B3E93" wp14:editId="00187A2E">
            <wp:extent cx="6479540" cy="8688705"/>
            <wp:effectExtent l="0" t="0" r="0" b="0"/>
            <wp:docPr id="5" name="図 4">
              <a:extLst xmlns:a="http://schemas.openxmlformats.org/drawingml/2006/main">
                <a:ext uri="{FF2B5EF4-FFF2-40B4-BE49-F238E27FC236}">
                  <a16:creationId xmlns:a16="http://schemas.microsoft.com/office/drawing/2014/main" id="{8F5543DA-2F45-37ED-DA46-ADA18517AB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>
                      <a:extLst>
                        <a:ext uri="{FF2B5EF4-FFF2-40B4-BE49-F238E27FC236}">
                          <a16:creationId xmlns:a16="http://schemas.microsoft.com/office/drawing/2014/main" id="{8F5543DA-2F45-37ED-DA46-ADA18517AB9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97" t="10392" r="20975" b="32548"/>
                    <a:stretch/>
                  </pic:blipFill>
                  <pic:spPr>
                    <a:xfrm>
                      <a:off x="0" y="0"/>
                      <a:ext cx="6479540" cy="868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B79C0" w14:textId="1ED50B54" w:rsidR="00F07549" w:rsidRDefault="00F07549" w:rsidP="00F07549">
      <w:pPr>
        <w:rPr>
          <w:rFonts w:ascii="ＭＳ 明朝" w:eastAsia="ＭＳ 明朝" w:hAnsi="ＭＳ 明朝"/>
          <w:sz w:val="24"/>
          <w:szCs w:val="24"/>
        </w:rPr>
      </w:pPr>
    </w:p>
    <w:p w14:paraId="04A08852" w14:textId="5358CDF4" w:rsidR="00F07549" w:rsidRDefault="00B052CF" w:rsidP="00F07549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これからも皆様からのご指導を賜りますよう、よろしくお願いいたします。</w:t>
      </w:r>
    </w:p>
    <w:p w14:paraId="10E1DCE4" w14:textId="43F49696" w:rsidR="00B052CF" w:rsidRDefault="00B052CF" w:rsidP="00F07549">
      <w:pPr>
        <w:rPr>
          <w:rFonts w:ascii="ＭＳ 明朝" w:eastAsia="ＭＳ 明朝" w:hAnsi="ＭＳ 明朝" w:hint="eastAsia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厳しい今年の夏ですが、お元気でお過ごしください。</w:t>
      </w:r>
    </w:p>
    <w:p w14:paraId="49287C7C" w14:textId="77777777" w:rsidR="00F07549" w:rsidRDefault="00F07549" w:rsidP="00F07549">
      <w:pPr>
        <w:rPr>
          <w:rFonts w:ascii="ＭＳ 明朝" w:eastAsia="ＭＳ 明朝" w:hAnsi="ＭＳ 明朝"/>
          <w:sz w:val="24"/>
          <w:szCs w:val="24"/>
        </w:rPr>
      </w:pPr>
    </w:p>
    <w:p w14:paraId="2A2E44B9" w14:textId="6E057423" w:rsidR="005A5319" w:rsidRPr="00483273" w:rsidRDefault="00A138A6" w:rsidP="00483273">
      <w:pPr>
        <w:widowControl/>
        <w:jc w:val="left"/>
        <w:rPr>
          <w:rFonts w:ascii="ＭＳ 明朝" w:eastAsia="ＭＳ 明朝" w:hAnsi="ＭＳ 明朝" w:cs="Calibri"/>
          <w:b/>
          <w:bCs/>
          <w:color w:val="000000"/>
          <w:kern w:val="0"/>
          <w:sz w:val="28"/>
          <w:szCs w:val="28"/>
          <w:shd w:val="clear" w:color="auto" w:fill="FFFFFF"/>
        </w:rPr>
      </w:pPr>
      <w:r w:rsidRPr="006477F6">
        <w:rPr>
          <w:rFonts w:hint="eastAsia"/>
          <w:b/>
          <w:bCs/>
          <w:noProof/>
          <w:color w:val="C00000"/>
          <w:sz w:val="28"/>
          <w:szCs w:val="28"/>
        </w:rPr>
        <w:lastRenderedPageBreak/>
        <w:t>＊＊</w:t>
      </w:r>
      <w:r w:rsidRPr="006477F6">
        <w:rPr>
          <w:rFonts w:hint="eastAsia"/>
          <w:b/>
          <w:bCs/>
          <w:noProof/>
          <w:color w:val="FFC000" w:themeColor="accent4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538135" w:themeColor="accent6" w:themeShade="BF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C0000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FF000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00B0F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FFC000" w:themeColor="accent4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99000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FF0066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BF8F00" w:themeColor="accent4" w:themeShade="BF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806000" w:themeColor="accent4" w:themeShade="8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385623" w:themeColor="accent6" w:themeShade="8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0070C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00800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1F3864" w:themeColor="accent1" w:themeShade="8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222A35" w:themeColor="text2" w:themeShade="80"/>
          <w:sz w:val="28"/>
          <w:szCs w:val="28"/>
        </w:rPr>
        <w:t>＊＊</w:t>
      </w:r>
      <w:bookmarkStart w:id="0" w:name="_Hlk63688657"/>
      <w:bookmarkStart w:id="1" w:name="_Hlk65620706"/>
      <w:bookmarkEnd w:id="0"/>
    </w:p>
    <w:p w14:paraId="0870C3FC" w14:textId="162A7D6F" w:rsidR="005A5319" w:rsidRPr="008E0553" w:rsidRDefault="005A5319" w:rsidP="0094298F">
      <w:pPr>
        <w:pStyle w:val="Web"/>
        <w:kinsoku w:val="0"/>
        <w:overflowPunct w:val="0"/>
        <w:spacing w:before="0" w:beforeAutospacing="0" w:after="0" w:afterAutospacing="0"/>
        <w:ind w:firstLineChars="950" w:firstLine="2280"/>
        <w:textAlignment w:val="baseline"/>
        <w:rPr>
          <w:rFonts w:ascii="ＭＳ 明朝" w:eastAsia="ＭＳ 明朝" w:hAnsi="ＭＳ 明朝" w:cstheme="minorBidi"/>
          <w:color w:val="000000" w:themeColor="text1"/>
          <w:kern w:val="24"/>
        </w:rPr>
      </w:pPr>
      <w:r w:rsidRPr="008E0553">
        <w:rPr>
          <w:rFonts w:ascii="ＭＳ 明朝" w:eastAsia="ＭＳ 明朝" w:hAnsi="ＭＳ 明朝" w:cstheme="minorBidi" w:hint="eastAsia"/>
          <w:color w:val="000000" w:themeColor="text1"/>
          <w:kern w:val="24"/>
        </w:rPr>
        <w:t>「ＥＳＤ・ＳＤＧｓ推進研究室」　手島利夫</w:t>
      </w:r>
    </w:p>
    <w:p w14:paraId="3242E463" w14:textId="2CF93DF0" w:rsidR="005729E4" w:rsidRPr="008E0553" w:rsidRDefault="005729E4" w:rsidP="0094298F">
      <w:pPr>
        <w:pStyle w:val="Web"/>
        <w:kinsoku w:val="0"/>
        <w:overflowPunct w:val="0"/>
        <w:spacing w:before="0" w:beforeAutospacing="0" w:after="0" w:afterAutospacing="0"/>
        <w:ind w:firstLineChars="1000" w:firstLine="2400"/>
        <w:textAlignment w:val="baseline"/>
        <w:rPr>
          <w:rFonts w:ascii="ＭＳ 明朝" w:eastAsia="ＭＳ 明朝" w:hAnsi="ＭＳ 明朝" w:cstheme="minorBidi"/>
          <w:color w:val="000000" w:themeColor="text1"/>
          <w:kern w:val="24"/>
        </w:rPr>
      </w:pPr>
      <w:r w:rsidRPr="008E0553">
        <w:rPr>
          <w:rFonts w:ascii="ＭＳ 明朝" w:eastAsia="ＭＳ 明朝" w:hAnsi="ＭＳ 明朝" w:cstheme="minorBidi" w:hint="eastAsia"/>
          <w:color w:val="000000" w:themeColor="text1"/>
          <w:kern w:val="24"/>
        </w:rPr>
        <w:t>URL=https://www.esd-tejima.com/</w:t>
      </w:r>
    </w:p>
    <w:p w14:paraId="4B407125" w14:textId="74086081" w:rsidR="005729E4" w:rsidRPr="008E0553" w:rsidRDefault="005729E4" w:rsidP="0094298F">
      <w:pPr>
        <w:pStyle w:val="Web"/>
        <w:kinsoku w:val="0"/>
        <w:overflowPunct w:val="0"/>
        <w:spacing w:before="0" w:beforeAutospacing="0" w:after="0" w:afterAutospacing="0"/>
        <w:ind w:firstLineChars="900" w:firstLine="2160"/>
        <w:textAlignment w:val="baseline"/>
        <w:rPr>
          <w:rFonts w:ascii="ＭＳ 明朝" w:eastAsia="ＭＳ 明朝" w:hAnsi="ＭＳ 明朝"/>
        </w:rPr>
      </w:pPr>
      <w:r w:rsidRPr="008E0553">
        <w:rPr>
          <w:rFonts w:ascii="ＭＳ 明朝" w:eastAsia="ＭＳ 明朝" w:hAnsi="ＭＳ 明朝" w:cstheme="minorBidi" w:hint="eastAsia"/>
          <w:color w:val="000000" w:themeColor="text1"/>
          <w:kern w:val="24"/>
        </w:rPr>
        <w:t xml:space="preserve">　事務所：〒130-0025　東京都墨田区千歳１－５－１０</w:t>
      </w:r>
    </w:p>
    <w:p w14:paraId="024187B7" w14:textId="5F6B9215" w:rsidR="005729E4" w:rsidRPr="008E0553" w:rsidRDefault="005729E4" w:rsidP="0094298F">
      <w:pPr>
        <w:pStyle w:val="Web"/>
        <w:kinsoku w:val="0"/>
        <w:overflowPunct w:val="0"/>
        <w:spacing w:before="0" w:beforeAutospacing="0" w:after="0" w:afterAutospacing="0"/>
        <w:ind w:firstLineChars="1000" w:firstLine="2400"/>
        <w:textAlignment w:val="baseline"/>
        <w:rPr>
          <w:rFonts w:ascii="ＭＳ 明朝" w:eastAsia="ＭＳ 明朝" w:hAnsi="ＭＳ 明朝" w:cstheme="minorBidi"/>
          <w:color w:val="000000" w:themeColor="text1"/>
          <w:kern w:val="24"/>
        </w:rPr>
      </w:pPr>
      <w:r w:rsidRPr="008E0553">
        <w:rPr>
          <w:rFonts w:ascii="ＭＳ 明朝" w:eastAsia="ＭＳ 明朝" w:hAnsi="ＭＳ 明朝" w:cstheme="minorBidi" w:hint="eastAsia"/>
          <w:color w:val="000000" w:themeColor="text1"/>
          <w:kern w:val="24"/>
        </w:rPr>
        <w:t>☏＝  03-3633-1639　 0</w:t>
      </w:r>
      <w:r w:rsidRPr="008E0553">
        <w:rPr>
          <w:rFonts w:ascii="ＭＳ 明朝" w:eastAsia="ＭＳ 明朝" w:hAnsi="ＭＳ 明朝" w:cstheme="minorBidi"/>
          <w:color w:val="000000" w:themeColor="text1"/>
          <w:kern w:val="24"/>
        </w:rPr>
        <w:t>90-9399-0891</w:t>
      </w:r>
    </w:p>
    <w:p w14:paraId="7BF57C7C" w14:textId="3CD00B57" w:rsidR="0016250F" w:rsidRDefault="005729E4" w:rsidP="008E0553">
      <w:pPr>
        <w:pStyle w:val="Web"/>
        <w:kinsoku w:val="0"/>
        <w:overflowPunct w:val="0"/>
        <w:spacing w:before="0" w:beforeAutospacing="0" w:after="0" w:afterAutospacing="0"/>
        <w:ind w:firstLineChars="850" w:firstLine="2380"/>
        <w:textAlignment w:val="baseline"/>
        <w:rPr>
          <w:rFonts w:ascii="ＭＳ 明朝" w:eastAsia="ＭＳ 明朝" w:hAnsi="ＭＳ 明朝" w:cstheme="minorBidi"/>
          <w:color w:val="000000" w:themeColor="text1"/>
          <w:kern w:val="24"/>
          <w:sz w:val="28"/>
          <w:szCs w:val="28"/>
        </w:rPr>
      </w:pPr>
      <w:r w:rsidRPr="005729E4">
        <w:rPr>
          <w:rFonts w:ascii="ＭＳ 明朝" w:eastAsia="ＭＳ 明朝" w:hAnsi="ＭＳ 明朝" w:cstheme="minorBidi" w:hint="eastAsia"/>
          <w:color w:val="000000" w:themeColor="text1"/>
          <w:kern w:val="24"/>
          <w:sz w:val="28"/>
          <w:szCs w:val="28"/>
        </w:rPr>
        <w:t>Ｍａｉｌ＝contact@esdtejima.com</w:t>
      </w:r>
      <w:bookmarkEnd w:id="1"/>
    </w:p>
    <w:p w14:paraId="28938DAF" w14:textId="6263C266" w:rsidR="005A5319" w:rsidRDefault="005A5319" w:rsidP="001B5090">
      <w:pPr>
        <w:widowControl/>
        <w:jc w:val="left"/>
        <w:rPr>
          <w:b/>
          <w:bCs/>
          <w:noProof/>
          <w:color w:val="222A35" w:themeColor="text2" w:themeShade="80"/>
          <w:sz w:val="28"/>
          <w:szCs w:val="28"/>
        </w:rPr>
      </w:pPr>
      <w:r w:rsidRPr="006477F6">
        <w:rPr>
          <w:rFonts w:hint="eastAsia"/>
          <w:b/>
          <w:bCs/>
          <w:noProof/>
          <w:color w:val="C0000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FFC000" w:themeColor="accent4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538135" w:themeColor="accent6" w:themeShade="BF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C0000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FF000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00B0F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FFC000" w:themeColor="accent4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99000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FF0066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BF8F00" w:themeColor="accent4" w:themeShade="BF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806000" w:themeColor="accent4" w:themeShade="8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385623" w:themeColor="accent6" w:themeShade="8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0070C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00800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1F3864" w:themeColor="accent1" w:themeShade="8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222A35" w:themeColor="text2" w:themeShade="80"/>
          <w:sz w:val="28"/>
          <w:szCs w:val="28"/>
        </w:rPr>
        <w:t>＊＊</w:t>
      </w:r>
    </w:p>
    <w:p w14:paraId="4B8FF796" w14:textId="4C569353" w:rsidR="00390945" w:rsidRPr="002236A3" w:rsidRDefault="00390945" w:rsidP="001B5090">
      <w:pPr>
        <w:widowControl/>
        <w:jc w:val="left"/>
        <w:rPr>
          <w:rFonts w:ascii="ＭＳ 明朝" w:eastAsia="ＭＳ 明朝" w:hAnsi="ＭＳ 明朝"/>
          <w:color w:val="000000" w:themeColor="text1"/>
          <w:kern w:val="24"/>
          <w:sz w:val="24"/>
          <w:szCs w:val="24"/>
        </w:rPr>
      </w:pPr>
    </w:p>
    <w:sectPr w:rsidR="00390945" w:rsidRPr="002236A3" w:rsidSect="00E701A7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8D5B42" w14:textId="77777777" w:rsidR="008E5929" w:rsidRDefault="008E5929" w:rsidP="00535501">
      <w:r>
        <w:separator/>
      </w:r>
    </w:p>
  </w:endnote>
  <w:endnote w:type="continuationSeparator" w:id="0">
    <w:p w14:paraId="7AE881CF" w14:textId="77777777" w:rsidR="008E5929" w:rsidRDefault="008E5929" w:rsidP="005355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EB865B" w14:textId="77777777" w:rsidR="008E5929" w:rsidRDefault="008E5929" w:rsidP="00535501">
      <w:r>
        <w:separator/>
      </w:r>
    </w:p>
  </w:footnote>
  <w:footnote w:type="continuationSeparator" w:id="0">
    <w:p w14:paraId="365810F9" w14:textId="77777777" w:rsidR="008E5929" w:rsidRDefault="008E5929" w:rsidP="005355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E0441C"/>
    <w:multiLevelType w:val="hybridMultilevel"/>
    <w:tmpl w:val="E26023A2"/>
    <w:lvl w:ilvl="0" w:tplc="BE38F3CE">
      <w:start w:val="1"/>
      <w:numFmt w:val="decimalEnclosedCircle"/>
      <w:lvlText w:val="%1"/>
      <w:lvlJc w:val="left"/>
      <w:pPr>
        <w:ind w:left="360" w:hanging="360"/>
      </w:pPr>
      <w:rPr>
        <w:rFonts w:ascii="ＭＳ ゴシック" w:eastAsia="ＭＳ ゴシック" w:hAnsi="ＭＳ ゴシック" w:hint="default"/>
        <w:b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E60687"/>
    <w:multiLevelType w:val="hybridMultilevel"/>
    <w:tmpl w:val="74B23E46"/>
    <w:lvl w:ilvl="0" w:tplc="E1924B4E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A92553A"/>
    <w:multiLevelType w:val="hybridMultilevel"/>
    <w:tmpl w:val="6414B296"/>
    <w:lvl w:ilvl="0" w:tplc="3E14DB9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44742E5"/>
    <w:multiLevelType w:val="hybridMultilevel"/>
    <w:tmpl w:val="4DCE3F30"/>
    <w:lvl w:ilvl="0" w:tplc="61CA0086">
      <w:numFmt w:val="bullet"/>
      <w:lvlText w:val="※"/>
      <w:lvlJc w:val="left"/>
      <w:pPr>
        <w:ind w:left="360" w:hanging="360"/>
      </w:pPr>
      <w:rPr>
        <w:rFonts w:ascii="Yu Gothic" w:eastAsia="Yu Gothic" w:hAnsi="Yu Gothic" w:cs="ＭＳ Ｐゴシック" w:hint="eastAsia"/>
        <w:sz w:val="22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48B4927"/>
    <w:multiLevelType w:val="hybridMultilevel"/>
    <w:tmpl w:val="3A180670"/>
    <w:lvl w:ilvl="0" w:tplc="537ADD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49515E02"/>
    <w:multiLevelType w:val="hybridMultilevel"/>
    <w:tmpl w:val="A094E33A"/>
    <w:lvl w:ilvl="0" w:tplc="44EED62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B104A27"/>
    <w:multiLevelType w:val="hybridMultilevel"/>
    <w:tmpl w:val="2C6EFC56"/>
    <w:lvl w:ilvl="0" w:tplc="872AED8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7D045E1D"/>
    <w:multiLevelType w:val="hybridMultilevel"/>
    <w:tmpl w:val="31CCEEC0"/>
    <w:lvl w:ilvl="0" w:tplc="3544DF96">
      <w:numFmt w:val="bullet"/>
      <w:lvlText w:val="※"/>
      <w:lvlJc w:val="left"/>
      <w:pPr>
        <w:ind w:left="60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num w:numId="1" w16cid:durableId="739600368">
    <w:abstractNumId w:val="2"/>
  </w:num>
  <w:num w:numId="2" w16cid:durableId="655769698">
    <w:abstractNumId w:val="4"/>
  </w:num>
  <w:num w:numId="3" w16cid:durableId="1901817914">
    <w:abstractNumId w:val="5"/>
  </w:num>
  <w:num w:numId="4" w16cid:durableId="88501609">
    <w:abstractNumId w:val="7"/>
  </w:num>
  <w:num w:numId="5" w16cid:durableId="1057900747">
    <w:abstractNumId w:val="0"/>
  </w:num>
  <w:num w:numId="6" w16cid:durableId="1638758796">
    <w:abstractNumId w:val="3"/>
  </w:num>
  <w:num w:numId="7" w16cid:durableId="916551196">
    <w:abstractNumId w:val="1"/>
  </w:num>
  <w:num w:numId="8" w16cid:durableId="18689031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08E"/>
    <w:rsid w:val="00004C9C"/>
    <w:rsid w:val="00007AEC"/>
    <w:rsid w:val="00012CAD"/>
    <w:rsid w:val="0002261B"/>
    <w:rsid w:val="0003234D"/>
    <w:rsid w:val="0005114D"/>
    <w:rsid w:val="000544C8"/>
    <w:rsid w:val="000549FF"/>
    <w:rsid w:val="00062A88"/>
    <w:rsid w:val="00074B30"/>
    <w:rsid w:val="00080210"/>
    <w:rsid w:val="000849AC"/>
    <w:rsid w:val="0009613A"/>
    <w:rsid w:val="000A1BA5"/>
    <w:rsid w:val="000B44F2"/>
    <w:rsid w:val="000B5AA1"/>
    <w:rsid w:val="000C61DD"/>
    <w:rsid w:val="000D15FB"/>
    <w:rsid w:val="000D2661"/>
    <w:rsid w:val="000D45DB"/>
    <w:rsid w:val="000D4E2A"/>
    <w:rsid w:val="000F2D26"/>
    <w:rsid w:val="000F63D2"/>
    <w:rsid w:val="0010531F"/>
    <w:rsid w:val="00106BA5"/>
    <w:rsid w:val="001113BB"/>
    <w:rsid w:val="0013021D"/>
    <w:rsid w:val="001363F6"/>
    <w:rsid w:val="0015014F"/>
    <w:rsid w:val="0016250F"/>
    <w:rsid w:val="00164E33"/>
    <w:rsid w:val="00172733"/>
    <w:rsid w:val="0017460A"/>
    <w:rsid w:val="00182A9F"/>
    <w:rsid w:val="00184DFE"/>
    <w:rsid w:val="0018617C"/>
    <w:rsid w:val="001A354B"/>
    <w:rsid w:val="001B5090"/>
    <w:rsid w:val="001D0E7D"/>
    <w:rsid w:val="001F0027"/>
    <w:rsid w:val="0020237F"/>
    <w:rsid w:val="00207C5E"/>
    <w:rsid w:val="00210870"/>
    <w:rsid w:val="00211E45"/>
    <w:rsid w:val="002230BD"/>
    <w:rsid w:val="002236A3"/>
    <w:rsid w:val="002236E8"/>
    <w:rsid w:val="0022399D"/>
    <w:rsid w:val="002249D1"/>
    <w:rsid w:val="002254CB"/>
    <w:rsid w:val="002319EE"/>
    <w:rsid w:val="00233D3A"/>
    <w:rsid w:val="00235ABE"/>
    <w:rsid w:val="002406BC"/>
    <w:rsid w:val="00250413"/>
    <w:rsid w:val="0025459D"/>
    <w:rsid w:val="002548C3"/>
    <w:rsid w:val="002749DF"/>
    <w:rsid w:val="00275D0F"/>
    <w:rsid w:val="002802B9"/>
    <w:rsid w:val="00295725"/>
    <w:rsid w:val="002959ED"/>
    <w:rsid w:val="002A4A40"/>
    <w:rsid w:val="002B118D"/>
    <w:rsid w:val="002C0BC0"/>
    <w:rsid w:val="002C7309"/>
    <w:rsid w:val="002F0583"/>
    <w:rsid w:val="002F139A"/>
    <w:rsid w:val="003041AE"/>
    <w:rsid w:val="003124F1"/>
    <w:rsid w:val="0032220F"/>
    <w:rsid w:val="00333B3F"/>
    <w:rsid w:val="003345F5"/>
    <w:rsid w:val="0034293C"/>
    <w:rsid w:val="00362672"/>
    <w:rsid w:val="00362C15"/>
    <w:rsid w:val="00364B58"/>
    <w:rsid w:val="0037325D"/>
    <w:rsid w:val="00374B78"/>
    <w:rsid w:val="00390945"/>
    <w:rsid w:val="003A1C5B"/>
    <w:rsid w:val="003A64FE"/>
    <w:rsid w:val="003B33AC"/>
    <w:rsid w:val="003C0BEB"/>
    <w:rsid w:val="003C157D"/>
    <w:rsid w:val="003C24DF"/>
    <w:rsid w:val="003C3050"/>
    <w:rsid w:val="003C4652"/>
    <w:rsid w:val="003C6CDA"/>
    <w:rsid w:val="003D193D"/>
    <w:rsid w:val="003E0D3F"/>
    <w:rsid w:val="003E1145"/>
    <w:rsid w:val="003E26BE"/>
    <w:rsid w:val="003F6487"/>
    <w:rsid w:val="00410C73"/>
    <w:rsid w:val="00410EE0"/>
    <w:rsid w:val="004155F1"/>
    <w:rsid w:val="00417EFE"/>
    <w:rsid w:val="00417FD9"/>
    <w:rsid w:val="0042390E"/>
    <w:rsid w:val="00430016"/>
    <w:rsid w:val="00430605"/>
    <w:rsid w:val="00436991"/>
    <w:rsid w:val="0044608E"/>
    <w:rsid w:val="00461190"/>
    <w:rsid w:val="00464321"/>
    <w:rsid w:val="00466B02"/>
    <w:rsid w:val="00467045"/>
    <w:rsid w:val="0046756A"/>
    <w:rsid w:val="00483273"/>
    <w:rsid w:val="00485FD1"/>
    <w:rsid w:val="00487274"/>
    <w:rsid w:val="00487450"/>
    <w:rsid w:val="00494704"/>
    <w:rsid w:val="00494FC0"/>
    <w:rsid w:val="004A01E3"/>
    <w:rsid w:val="004A5DE3"/>
    <w:rsid w:val="004B7709"/>
    <w:rsid w:val="004D3808"/>
    <w:rsid w:val="004E385B"/>
    <w:rsid w:val="004E6AC9"/>
    <w:rsid w:val="004E6DC4"/>
    <w:rsid w:val="004F1998"/>
    <w:rsid w:val="004F1BE6"/>
    <w:rsid w:val="004F4054"/>
    <w:rsid w:val="0051077F"/>
    <w:rsid w:val="00511F81"/>
    <w:rsid w:val="00521BF7"/>
    <w:rsid w:val="00531799"/>
    <w:rsid w:val="00535501"/>
    <w:rsid w:val="00547F64"/>
    <w:rsid w:val="00550BE2"/>
    <w:rsid w:val="00563CE1"/>
    <w:rsid w:val="00564D12"/>
    <w:rsid w:val="005729E4"/>
    <w:rsid w:val="00575D6E"/>
    <w:rsid w:val="00576905"/>
    <w:rsid w:val="005775BF"/>
    <w:rsid w:val="00582B25"/>
    <w:rsid w:val="005834C6"/>
    <w:rsid w:val="005845C1"/>
    <w:rsid w:val="00596664"/>
    <w:rsid w:val="0059776C"/>
    <w:rsid w:val="005A5319"/>
    <w:rsid w:val="005B47C3"/>
    <w:rsid w:val="005C241D"/>
    <w:rsid w:val="005D2019"/>
    <w:rsid w:val="005E05D2"/>
    <w:rsid w:val="005F157F"/>
    <w:rsid w:val="005F52CB"/>
    <w:rsid w:val="005F7285"/>
    <w:rsid w:val="00600AE5"/>
    <w:rsid w:val="0060105E"/>
    <w:rsid w:val="00604EF4"/>
    <w:rsid w:val="006079DA"/>
    <w:rsid w:val="00607E80"/>
    <w:rsid w:val="0061623E"/>
    <w:rsid w:val="00616486"/>
    <w:rsid w:val="00630F97"/>
    <w:rsid w:val="006319DE"/>
    <w:rsid w:val="00647787"/>
    <w:rsid w:val="006646AB"/>
    <w:rsid w:val="00671817"/>
    <w:rsid w:val="0068646C"/>
    <w:rsid w:val="006A3E12"/>
    <w:rsid w:val="006A4B1A"/>
    <w:rsid w:val="006A64E5"/>
    <w:rsid w:val="006C4A5C"/>
    <w:rsid w:val="006D0B0B"/>
    <w:rsid w:val="006D3573"/>
    <w:rsid w:val="006E6432"/>
    <w:rsid w:val="006F36CC"/>
    <w:rsid w:val="006F744B"/>
    <w:rsid w:val="0071527D"/>
    <w:rsid w:val="00727D94"/>
    <w:rsid w:val="007310AF"/>
    <w:rsid w:val="00732B6E"/>
    <w:rsid w:val="00742450"/>
    <w:rsid w:val="00742F63"/>
    <w:rsid w:val="0074318D"/>
    <w:rsid w:val="00750386"/>
    <w:rsid w:val="00755A1C"/>
    <w:rsid w:val="00757C5C"/>
    <w:rsid w:val="00764CF2"/>
    <w:rsid w:val="00765DE9"/>
    <w:rsid w:val="007700B7"/>
    <w:rsid w:val="007779A1"/>
    <w:rsid w:val="00793870"/>
    <w:rsid w:val="007C166A"/>
    <w:rsid w:val="007C3943"/>
    <w:rsid w:val="007C4EBB"/>
    <w:rsid w:val="007C5F45"/>
    <w:rsid w:val="007C66A5"/>
    <w:rsid w:val="007D3F2C"/>
    <w:rsid w:val="007F54F9"/>
    <w:rsid w:val="0080061C"/>
    <w:rsid w:val="00801BA5"/>
    <w:rsid w:val="00802E63"/>
    <w:rsid w:val="00814B99"/>
    <w:rsid w:val="00817206"/>
    <w:rsid w:val="008362C5"/>
    <w:rsid w:val="008375A5"/>
    <w:rsid w:val="008420AE"/>
    <w:rsid w:val="00844286"/>
    <w:rsid w:val="00846B0D"/>
    <w:rsid w:val="008523FD"/>
    <w:rsid w:val="00854462"/>
    <w:rsid w:val="008600DD"/>
    <w:rsid w:val="00865D61"/>
    <w:rsid w:val="00867DBD"/>
    <w:rsid w:val="00882C18"/>
    <w:rsid w:val="00894FAE"/>
    <w:rsid w:val="00896A5F"/>
    <w:rsid w:val="008A1B15"/>
    <w:rsid w:val="008A48B2"/>
    <w:rsid w:val="008A70F1"/>
    <w:rsid w:val="008B46AE"/>
    <w:rsid w:val="008B4749"/>
    <w:rsid w:val="008C067A"/>
    <w:rsid w:val="008E0553"/>
    <w:rsid w:val="008E133B"/>
    <w:rsid w:val="008E4868"/>
    <w:rsid w:val="008E5929"/>
    <w:rsid w:val="008E639F"/>
    <w:rsid w:val="008F2EFB"/>
    <w:rsid w:val="009008CA"/>
    <w:rsid w:val="009010A0"/>
    <w:rsid w:val="00912EA3"/>
    <w:rsid w:val="00914252"/>
    <w:rsid w:val="00914D6B"/>
    <w:rsid w:val="0092026E"/>
    <w:rsid w:val="0092184E"/>
    <w:rsid w:val="00921C97"/>
    <w:rsid w:val="00922582"/>
    <w:rsid w:val="0094298F"/>
    <w:rsid w:val="009436DF"/>
    <w:rsid w:val="009447EA"/>
    <w:rsid w:val="00946248"/>
    <w:rsid w:val="00952447"/>
    <w:rsid w:val="00961043"/>
    <w:rsid w:val="009642BC"/>
    <w:rsid w:val="00974A22"/>
    <w:rsid w:val="009839FA"/>
    <w:rsid w:val="00986CBA"/>
    <w:rsid w:val="00996AA1"/>
    <w:rsid w:val="009A0481"/>
    <w:rsid w:val="009A1F0B"/>
    <w:rsid w:val="009B12B3"/>
    <w:rsid w:val="009B3478"/>
    <w:rsid w:val="009B4B69"/>
    <w:rsid w:val="009B5762"/>
    <w:rsid w:val="009D1ECD"/>
    <w:rsid w:val="009D7A01"/>
    <w:rsid w:val="009F3454"/>
    <w:rsid w:val="009F6293"/>
    <w:rsid w:val="00A05DD0"/>
    <w:rsid w:val="00A138A6"/>
    <w:rsid w:val="00A15962"/>
    <w:rsid w:val="00A20E41"/>
    <w:rsid w:val="00A21F3F"/>
    <w:rsid w:val="00A22170"/>
    <w:rsid w:val="00A51472"/>
    <w:rsid w:val="00A61E48"/>
    <w:rsid w:val="00A70A92"/>
    <w:rsid w:val="00A71171"/>
    <w:rsid w:val="00A7534E"/>
    <w:rsid w:val="00A820FA"/>
    <w:rsid w:val="00A84A40"/>
    <w:rsid w:val="00A86CE6"/>
    <w:rsid w:val="00A92086"/>
    <w:rsid w:val="00A97E05"/>
    <w:rsid w:val="00AA4FF5"/>
    <w:rsid w:val="00AB7174"/>
    <w:rsid w:val="00AB7882"/>
    <w:rsid w:val="00AB78E9"/>
    <w:rsid w:val="00AC4158"/>
    <w:rsid w:val="00AC650C"/>
    <w:rsid w:val="00AD1BCA"/>
    <w:rsid w:val="00AD7530"/>
    <w:rsid w:val="00AE290F"/>
    <w:rsid w:val="00AE4107"/>
    <w:rsid w:val="00AE7D15"/>
    <w:rsid w:val="00AF501E"/>
    <w:rsid w:val="00AF74D1"/>
    <w:rsid w:val="00B052CF"/>
    <w:rsid w:val="00B1232A"/>
    <w:rsid w:val="00B3040D"/>
    <w:rsid w:val="00B315B4"/>
    <w:rsid w:val="00B35CE1"/>
    <w:rsid w:val="00B52B5F"/>
    <w:rsid w:val="00B61E86"/>
    <w:rsid w:val="00B6760C"/>
    <w:rsid w:val="00B77F2A"/>
    <w:rsid w:val="00B8711B"/>
    <w:rsid w:val="00BA52FA"/>
    <w:rsid w:val="00BB1B81"/>
    <w:rsid w:val="00BC16BA"/>
    <w:rsid w:val="00BC3037"/>
    <w:rsid w:val="00BC77C9"/>
    <w:rsid w:val="00BD575A"/>
    <w:rsid w:val="00BD5ACE"/>
    <w:rsid w:val="00BE1D96"/>
    <w:rsid w:val="00BF09D6"/>
    <w:rsid w:val="00BF3697"/>
    <w:rsid w:val="00BF543F"/>
    <w:rsid w:val="00C12C4A"/>
    <w:rsid w:val="00C1372E"/>
    <w:rsid w:val="00C1412D"/>
    <w:rsid w:val="00C23AC2"/>
    <w:rsid w:val="00C24BDD"/>
    <w:rsid w:val="00C24BE1"/>
    <w:rsid w:val="00C24E55"/>
    <w:rsid w:val="00C371D8"/>
    <w:rsid w:val="00C40C12"/>
    <w:rsid w:val="00C442E7"/>
    <w:rsid w:val="00C522EB"/>
    <w:rsid w:val="00C558CD"/>
    <w:rsid w:val="00C607CB"/>
    <w:rsid w:val="00C61CCE"/>
    <w:rsid w:val="00C71951"/>
    <w:rsid w:val="00C746D5"/>
    <w:rsid w:val="00C86A13"/>
    <w:rsid w:val="00C91485"/>
    <w:rsid w:val="00CA2D0A"/>
    <w:rsid w:val="00CB1620"/>
    <w:rsid w:val="00CC1188"/>
    <w:rsid w:val="00CC3622"/>
    <w:rsid w:val="00CC6759"/>
    <w:rsid w:val="00CD6DDF"/>
    <w:rsid w:val="00CE21FF"/>
    <w:rsid w:val="00CE3628"/>
    <w:rsid w:val="00CE5C71"/>
    <w:rsid w:val="00D10E4B"/>
    <w:rsid w:val="00D17798"/>
    <w:rsid w:val="00D239DA"/>
    <w:rsid w:val="00D40EE1"/>
    <w:rsid w:val="00D42FFD"/>
    <w:rsid w:val="00D520A6"/>
    <w:rsid w:val="00D61B00"/>
    <w:rsid w:val="00D65F0D"/>
    <w:rsid w:val="00D736D0"/>
    <w:rsid w:val="00D745EF"/>
    <w:rsid w:val="00D75A27"/>
    <w:rsid w:val="00D828BE"/>
    <w:rsid w:val="00D9416F"/>
    <w:rsid w:val="00D97377"/>
    <w:rsid w:val="00DA1929"/>
    <w:rsid w:val="00DA410A"/>
    <w:rsid w:val="00DA5A3E"/>
    <w:rsid w:val="00DA6285"/>
    <w:rsid w:val="00DC2CC3"/>
    <w:rsid w:val="00DC568A"/>
    <w:rsid w:val="00DC7978"/>
    <w:rsid w:val="00DD0FF8"/>
    <w:rsid w:val="00DD1E8A"/>
    <w:rsid w:val="00DD3240"/>
    <w:rsid w:val="00DD474F"/>
    <w:rsid w:val="00DF11F3"/>
    <w:rsid w:val="00DF6512"/>
    <w:rsid w:val="00E018EA"/>
    <w:rsid w:val="00E01C9F"/>
    <w:rsid w:val="00E02AA0"/>
    <w:rsid w:val="00E037D2"/>
    <w:rsid w:val="00E1326D"/>
    <w:rsid w:val="00E20453"/>
    <w:rsid w:val="00E31445"/>
    <w:rsid w:val="00E418D1"/>
    <w:rsid w:val="00E467F5"/>
    <w:rsid w:val="00E4754E"/>
    <w:rsid w:val="00E60891"/>
    <w:rsid w:val="00E62ECA"/>
    <w:rsid w:val="00E65547"/>
    <w:rsid w:val="00E701A7"/>
    <w:rsid w:val="00E80BA1"/>
    <w:rsid w:val="00E822C1"/>
    <w:rsid w:val="00E8650F"/>
    <w:rsid w:val="00E90D67"/>
    <w:rsid w:val="00E91779"/>
    <w:rsid w:val="00EA1EF2"/>
    <w:rsid w:val="00EA30B1"/>
    <w:rsid w:val="00EA3870"/>
    <w:rsid w:val="00EA4F5D"/>
    <w:rsid w:val="00EA71E3"/>
    <w:rsid w:val="00EB20C1"/>
    <w:rsid w:val="00EB5262"/>
    <w:rsid w:val="00EE021A"/>
    <w:rsid w:val="00EE7D5F"/>
    <w:rsid w:val="00EF1255"/>
    <w:rsid w:val="00EF41B7"/>
    <w:rsid w:val="00F05F5B"/>
    <w:rsid w:val="00F07549"/>
    <w:rsid w:val="00F076E6"/>
    <w:rsid w:val="00F128C7"/>
    <w:rsid w:val="00F15445"/>
    <w:rsid w:val="00F21F9A"/>
    <w:rsid w:val="00F26944"/>
    <w:rsid w:val="00F33913"/>
    <w:rsid w:val="00F4044C"/>
    <w:rsid w:val="00F41236"/>
    <w:rsid w:val="00F500DF"/>
    <w:rsid w:val="00F5552A"/>
    <w:rsid w:val="00F55F57"/>
    <w:rsid w:val="00F72677"/>
    <w:rsid w:val="00F72A13"/>
    <w:rsid w:val="00F75C73"/>
    <w:rsid w:val="00F7631C"/>
    <w:rsid w:val="00F85BFE"/>
    <w:rsid w:val="00FA0DA5"/>
    <w:rsid w:val="00FA1493"/>
    <w:rsid w:val="00FA310D"/>
    <w:rsid w:val="00FA64F0"/>
    <w:rsid w:val="00FB06E3"/>
    <w:rsid w:val="00FB15B7"/>
    <w:rsid w:val="00FB6EF3"/>
    <w:rsid w:val="00FC40F7"/>
    <w:rsid w:val="00FE25DB"/>
    <w:rsid w:val="00FE35C9"/>
    <w:rsid w:val="00FE5664"/>
    <w:rsid w:val="00FF12C5"/>
    <w:rsid w:val="00FF2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493AE29"/>
  <w15:chartTrackingRefBased/>
  <w15:docId w15:val="{1ED23009-D6A4-4EEB-AAB2-C981C5D36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D1E8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DD1E8A"/>
    <w:rPr>
      <w:color w:val="954F72" w:themeColor="followedHyperlink"/>
      <w:u w:val="single"/>
    </w:rPr>
  </w:style>
  <w:style w:type="character" w:styleId="a5">
    <w:name w:val="Unresolved Mention"/>
    <w:basedOn w:val="a0"/>
    <w:uiPriority w:val="99"/>
    <w:semiHidden/>
    <w:unhideWhenUsed/>
    <w:rsid w:val="00172733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unhideWhenUsed/>
    <w:rsid w:val="005729E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53550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535501"/>
  </w:style>
  <w:style w:type="paragraph" w:styleId="a8">
    <w:name w:val="footer"/>
    <w:basedOn w:val="a"/>
    <w:link w:val="a9"/>
    <w:uiPriority w:val="99"/>
    <w:unhideWhenUsed/>
    <w:rsid w:val="0053550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535501"/>
  </w:style>
  <w:style w:type="paragraph" w:styleId="HTML">
    <w:name w:val="HTML Preformatted"/>
    <w:basedOn w:val="a"/>
    <w:link w:val="HTML0"/>
    <w:uiPriority w:val="99"/>
    <w:unhideWhenUsed/>
    <w:rsid w:val="00E467F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E467F5"/>
    <w:rPr>
      <w:rFonts w:ascii="ＭＳ ゴシック" w:eastAsia="ＭＳ ゴシック" w:hAnsi="ＭＳ ゴシック" w:cs="ＭＳ ゴシック"/>
      <w:kern w:val="0"/>
      <w:sz w:val="24"/>
      <w:szCs w:val="24"/>
    </w:rPr>
  </w:style>
  <w:style w:type="paragraph" w:styleId="aa">
    <w:name w:val="List Paragraph"/>
    <w:basedOn w:val="a"/>
    <w:uiPriority w:val="34"/>
    <w:qFormat/>
    <w:rsid w:val="00F076E6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0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7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2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13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6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4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4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3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1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8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54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8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8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1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4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2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8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7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86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2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62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9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7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手島 利夫</dc:creator>
  <cp:keywords/>
  <dc:description/>
  <cp:lastModifiedBy>手島 利夫</cp:lastModifiedBy>
  <cp:revision>2</cp:revision>
  <cp:lastPrinted>2022-08-04T02:36:00Z</cp:lastPrinted>
  <dcterms:created xsi:type="dcterms:W3CDTF">2022-08-04T02:50:00Z</dcterms:created>
  <dcterms:modified xsi:type="dcterms:W3CDTF">2022-08-04T02:50:00Z</dcterms:modified>
</cp:coreProperties>
</file>