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9D0E4" w14:textId="27887824" w:rsidR="00B87AD6" w:rsidRPr="00FC0993" w:rsidRDefault="00B61961">
      <w:pPr>
        <w:rPr>
          <w:rFonts w:ascii="ＭＳ 明朝" w:eastAsia="ＭＳ 明朝" w:hAnsi="ＭＳ 明朝"/>
          <w:sz w:val="26"/>
          <w:szCs w:val="26"/>
        </w:rPr>
      </w:pPr>
      <w:r w:rsidRPr="00FC0993">
        <w:rPr>
          <w:rFonts w:ascii="ＭＳ 明朝" w:eastAsia="ＭＳ 明朝" w:hAnsi="ＭＳ 明朝" w:hint="eastAsia"/>
          <w:sz w:val="26"/>
          <w:szCs w:val="26"/>
        </w:rPr>
        <w:t>ＥＳＤＧｓ通信10</w:t>
      </w:r>
      <w:r w:rsidR="00303A57">
        <w:rPr>
          <w:rFonts w:ascii="ＭＳ 明朝" w:eastAsia="ＭＳ 明朝" w:hAnsi="ＭＳ 明朝" w:hint="eastAsia"/>
          <w:sz w:val="26"/>
          <w:szCs w:val="26"/>
        </w:rPr>
        <w:t>5</w:t>
      </w:r>
      <w:r w:rsidRPr="00FC0993">
        <w:rPr>
          <w:rFonts w:ascii="ＭＳ 明朝" w:eastAsia="ＭＳ 明朝" w:hAnsi="ＭＳ 明朝" w:hint="eastAsia"/>
          <w:sz w:val="26"/>
          <w:szCs w:val="26"/>
        </w:rPr>
        <w:t xml:space="preserve">　2021022</w:t>
      </w:r>
      <w:r w:rsidR="00303A57">
        <w:rPr>
          <w:rFonts w:ascii="ＭＳ 明朝" w:eastAsia="ＭＳ 明朝" w:hAnsi="ＭＳ 明朝" w:hint="eastAsia"/>
          <w:sz w:val="26"/>
          <w:szCs w:val="26"/>
        </w:rPr>
        <w:t>4</w:t>
      </w:r>
      <w:r w:rsidRPr="00FC0993">
        <w:rPr>
          <w:rFonts w:ascii="ＭＳ 明朝" w:eastAsia="ＭＳ 明朝" w:hAnsi="ＭＳ 明朝" w:hint="eastAsia"/>
          <w:sz w:val="26"/>
          <w:szCs w:val="26"/>
        </w:rPr>
        <w:t xml:space="preserve">　</w:t>
      </w:r>
      <w:r w:rsidRPr="00FC0993">
        <w:rPr>
          <w:rFonts w:ascii="ＭＳ ゴシック" w:eastAsia="ＭＳ ゴシック" w:hAnsi="ＭＳ ゴシック" w:hint="eastAsia"/>
          <w:b/>
          <w:bCs/>
          <w:sz w:val="26"/>
          <w:szCs w:val="26"/>
        </w:rPr>
        <w:t>学校だよりに見るＥＳＤへの道のり</w:t>
      </w:r>
      <w:r w:rsidR="009A6B39" w:rsidRPr="00FC0993">
        <w:rPr>
          <w:rFonts w:ascii="ＭＳ ゴシック" w:eastAsia="ＭＳ ゴシック" w:hAnsi="ＭＳ ゴシック" w:hint="eastAsia"/>
          <w:b/>
          <w:bCs/>
          <w:sz w:val="26"/>
          <w:szCs w:val="26"/>
        </w:rPr>
        <w:t>（</w:t>
      </w:r>
      <w:r w:rsidR="00294F7A">
        <w:rPr>
          <w:rFonts w:ascii="ＭＳ ゴシック" w:eastAsia="ＭＳ ゴシック" w:hAnsi="ＭＳ ゴシック" w:hint="eastAsia"/>
          <w:b/>
          <w:bCs/>
          <w:sz w:val="26"/>
          <w:szCs w:val="26"/>
        </w:rPr>
        <w:t>③</w:t>
      </w:r>
      <w:r w:rsidR="00303A57">
        <w:rPr>
          <w:rFonts w:ascii="ＭＳ ゴシック" w:eastAsia="ＭＳ ゴシック" w:hAnsi="ＭＳ ゴシック" w:hint="eastAsia"/>
          <w:b/>
          <w:bCs/>
          <w:sz w:val="26"/>
          <w:szCs w:val="26"/>
        </w:rPr>
        <w:t>～</w:t>
      </w:r>
      <w:r w:rsidR="00294F7A">
        <w:rPr>
          <w:rFonts w:ascii="ＭＳ ゴシック" w:eastAsia="ＭＳ ゴシック" w:hAnsi="ＭＳ ゴシック" w:hint="eastAsia"/>
          <w:b/>
          <w:bCs/>
          <w:sz w:val="26"/>
          <w:szCs w:val="26"/>
        </w:rPr>
        <w:t>⑤</w:t>
      </w:r>
      <w:r w:rsidR="009A6B39" w:rsidRPr="00FC0993">
        <w:rPr>
          <w:rFonts w:ascii="ＭＳ ゴシック" w:eastAsia="ＭＳ ゴシック" w:hAnsi="ＭＳ ゴシック" w:hint="eastAsia"/>
          <w:b/>
          <w:bCs/>
          <w:sz w:val="26"/>
          <w:szCs w:val="26"/>
        </w:rPr>
        <w:t>）</w:t>
      </w:r>
    </w:p>
    <w:p w14:paraId="567EE70A" w14:textId="5D724D03" w:rsidR="00B61961" w:rsidRPr="00FC0993" w:rsidRDefault="00B61961">
      <w:pPr>
        <w:rPr>
          <w:rFonts w:ascii="ＭＳ 明朝" w:eastAsia="ＭＳ 明朝" w:hAnsi="ＭＳ 明朝"/>
          <w:sz w:val="26"/>
          <w:szCs w:val="26"/>
        </w:rPr>
      </w:pPr>
    </w:p>
    <w:p w14:paraId="28C59004" w14:textId="5ACD48D8" w:rsidR="007D7641" w:rsidRDefault="00B61961" w:rsidP="007D7641">
      <w:pPr>
        <w:rPr>
          <w:rFonts w:ascii="ＭＳ 明朝" w:eastAsia="ＭＳ 明朝" w:hAnsi="ＭＳ 明朝"/>
          <w:sz w:val="26"/>
          <w:szCs w:val="26"/>
        </w:rPr>
      </w:pPr>
      <w:r w:rsidRPr="00FC0993">
        <w:rPr>
          <w:rFonts w:ascii="ＭＳ 明朝" w:eastAsia="ＭＳ 明朝" w:hAnsi="ＭＳ 明朝" w:hint="eastAsia"/>
          <w:sz w:val="26"/>
          <w:szCs w:val="26"/>
        </w:rPr>
        <w:t>皆</w:t>
      </w:r>
      <w:r w:rsidR="00294F7A">
        <w:rPr>
          <w:rFonts w:ascii="ＭＳ 明朝" w:eastAsia="ＭＳ 明朝" w:hAnsi="ＭＳ 明朝" w:hint="eastAsia"/>
          <w:sz w:val="26"/>
          <w:szCs w:val="26"/>
        </w:rPr>
        <w:t>様</w:t>
      </w:r>
      <w:r w:rsidRPr="00FC0993">
        <w:rPr>
          <w:rFonts w:ascii="ＭＳ 明朝" w:eastAsia="ＭＳ 明朝" w:hAnsi="ＭＳ 明朝" w:hint="eastAsia"/>
          <w:sz w:val="26"/>
          <w:szCs w:val="26"/>
        </w:rPr>
        <w:t>、</w:t>
      </w:r>
      <w:r w:rsidR="00303A57">
        <w:rPr>
          <w:rFonts w:ascii="ＭＳ 明朝" w:eastAsia="ＭＳ 明朝" w:hAnsi="ＭＳ 明朝" w:hint="eastAsia"/>
          <w:sz w:val="26"/>
          <w:szCs w:val="26"/>
        </w:rPr>
        <w:t>お世話になっております。</w:t>
      </w:r>
    </w:p>
    <w:p w14:paraId="38283B94" w14:textId="77777777" w:rsidR="007700B7" w:rsidRDefault="00303A57" w:rsidP="007D7641">
      <w:pPr>
        <w:ind w:firstLineChars="100" w:firstLine="260"/>
        <w:rPr>
          <w:rFonts w:ascii="ＭＳ 明朝" w:eastAsia="ＭＳ 明朝" w:hAnsi="ＭＳ 明朝"/>
          <w:sz w:val="26"/>
          <w:szCs w:val="26"/>
        </w:rPr>
      </w:pPr>
      <w:r>
        <w:rPr>
          <w:rFonts w:ascii="ＭＳ 明朝" w:eastAsia="ＭＳ 明朝" w:hAnsi="ＭＳ 明朝" w:hint="eastAsia"/>
          <w:sz w:val="26"/>
          <w:szCs w:val="26"/>
        </w:rPr>
        <w:t>前回の</w:t>
      </w:r>
      <w:r w:rsidR="00B61961" w:rsidRPr="00FC0993">
        <w:rPr>
          <w:rFonts w:ascii="ＭＳ 明朝" w:eastAsia="ＭＳ 明朝" w:hAnsi="ＭＳ 明朝" w:hint="eastAsia"/>
          <w:sz w:val="26"/>
          <w:szCs w:val="26"/>
        </w:rPr>
        <w:t>ＥＳＤＧｓ通信</w:t>
      </w:r>
      <w:r>
        <w:rPr>
          <w:rFonts w:ascii="ＭＳ 明朝" w:eastAsia="ＭＳ 明朝" w:hAnsi="ＭＳ 明朝" w:hint="eastAsia"/>
          <w:sz w:val="26"/>
          <w:szCs w:val="26"/>
        </w:rPr>
        <w:t>では通信</w:t>
      </w:r>
      <w:r w:rsidR="002900FA">
        <w:rPr>
          <w:rFonts w:ascii="ＭＳ 明朝" w:eastAsia="ＭＳ 明朝" w:hAnsi="ＭＳ 明朝" w:hint="eastAsia"/>
          <w:sz w:val="26"/>
          <w:szCs w:val="26"/>
        </w:rPr>
        <w:t>総</w:t>
      </w:r>
      <w:r>
        <w:rPr>
          <w:rFonts w:ascii="ＭＳ 明朝" w:eastAsia="ＭＳ 明朝" w:hAnsi="ＭＳ 明朝" w:hint="eastAsia"/>
          <w:sz w:val="26"/>
          <w:szCs w:val="26"/>
        </w:rPr>
        <w:t>量</w:t>
      </w:r>
      <w:r w:rsidR="002900FA">
        <w:rPr>
          <w:rFonts w:ascii="ＭＳ 明朝" w:eastAsia="ＭＳ 明朝" w:hAnsi="ＭＳ 明朝" w:hint="eastAsia"/>
          <w:sz w:val="26"/>
          <w:szCs w:val="26"/>
        </w:rPr>
        <w:t>として</w:t>
      </w:r>
      <w:r>
        <w:rPr>
          <w:rFonts w:ascii="ＭＳ 明朝" w:eastAsia="ＭＳ 明朝" w:hAnsi="ＭＳ 明朝" w:hint="eastAsia"/>
          <w:sz w:val="26"/>
          <w:szCs w:val="26"/>
        </w:rPr>
        <w:t>１０Mを超えて、多くの</w:t>
      </w:r>
      <w:r w:rsidR="002900FA">
        <w:rPr>
          <w:rFonts w:ascii="ＭＳ 明朝" w:eastAsia="ＭＳ 明朝" w:hAnsi="ＭＳ 明朝" w:hint="eastAsia"/>
          <w:sz w:val="26"/>
          <w:szCs w:val="26"/>
        </w:rPr>
        <w:t>メールが戻ってきてしま</w:t>
      </w:r>
    </w:p>
    <w:p w14:paraId="473ED8AC" w14:textId="21AAFFE8" w:rsidR="00303A57" w:rsidRPr="00F308AF" w:rsidRDefault="002900FA" w:rsidP="007700B7">
      <w:pPr>
        <w:rPr>
          <w:rFonts w:ascii="ＭＳ 明朝" w:eastAsia="ＭＳ 明朝" w:hAnsi="ＭＳ 明朝"/>
          <w:sz w:val="26"/>
          <w:szCs w:val="26"/>
          <w:u w:val="single"/>
        </w:rPr>
      </w:pPr>
      <w:r>
        <w:rPr>
          <w:rFonts w:ascii="ＭＳ 明朝" w:eastAsia="ＭＳ 明朝" w:hAnsi="ＭＳ 明朝" w:hint="eastAsia"/>
          <w:sz w:val="26"/>
          <w:szCs w:val="26"/>
        </w:rPr>
        <w:t>いました。結局、</w:t>
      </w:r>
      <w:r w:rsidR="00303A57">
        <w:rPr>
          <w:rFonts w:ascii="ＭＳ 明朝" w:eastAsia="ＭＳ 明朝" w:hAnsi="ＭＳ 明朝" w:hint="eastAsia"/>
          <w:sz w:val="26"/>
          <w:szCs w:val="26"/>
        </w:rPr>
        <w:t>添付資料なし</w:t>
      </w:r>
      <w:r w:rsidR="007D7641">
        <w:rPr>
          <w:rFonts w:ascii="ＭＳ 明朝" w:eastAsia="ＭＳ 明朝" w:hAnsi="ＭＳ 明朝" w:hint="eastAsia"/>
          <w:sz w:val="26"/>
          <w:szCs w:val="26"/>
        </w:rPr>
        <w:t>にして</w:t>
      </w:r>
      <w:r w:rsidR="00F9098C">
        <w:rPr>
          <w:rFonts w:ascii="ＭＳ 明朝" w:eastAsia="ＭＳ 明朝" w:hAnsi="ＭＳ 明朝" w:hint="eastAsia"/>
          <w:sz w:val="26"/>
          <w:szCs w:val="26"/>
        </w:rPr>
        <w:t>アドレスを載せて</w:t>
      </w:r>
      <w:r w:rsidR="00303A57">
        <w:rPr>
          <w:rFonts w:ascii="ＭＳ 明朝" w:eastAsia="ＭＳ 明朝" w:hAnsi="ＭＳ 明朝" w:hint="eastAsia"/>
          <w:sz w:val="26"/>
          <w:szCs w:val="26"/>
        </w:rPr>
        <w:t>再送信させていただきました。</w:t>
      </w:r>
    </w:p>
    <w:p w14:paraId="08DB546D" w14:textId="07EC1C84" w:rsidR="00167E19" w:rsidRDefault="00167E19">
      <w:pPr>
        <w:rPr>
          <w:rFonts w:ascii="ＭＳ 明朝" w:eastAsia="ＭＳ 明朝" w:hAnsi="ＭＳ 明朝"/>
          <w:sz w:val="26"/>
          <w:szCs w:val="26"/>
          <w:u w:val="single"/>
        </w:rPr>
      </w:pPr>
    </w:p>
    <w:p w14:paraId="7649F54D" w14:textId="77777777" w:rsidR="007700B7" w:rsidRDefault="00303A57">
      <w:pPr>
        <w:rPr>
          <w:rFonts w:ascii="ＭＳ 明朝" w:eastAsia="ＭＳ 明朝" w:hAnsi="ＭＳ 明朝"/>
          <w:sz w:val="26"/>
          <w:szCs w:val="26"/>
        </w:rPr>
      </w:pPr>
      <w:r w:rsidRPr="00303A57">
        <w:rPr>
          <w:rFonts w:ascii="ＭＳ 明朝" w:eastAsia="ＭＳ 明朝" w:hAnsi="ＭＳ 明朝" w:hint="eastAsia"/>
          <w:sz w:val="26"/>
          <w:szCs w:val="26"/>
        </w:rPr>
        <w:t xml:space="preserve">　その反省に立って、</w:t>
      </w:r>
      <w:r>
        <w:rPr>
          <w:rFonts w:ascii="ＭＳ 明朝" w:eastAsia="ＭＳ 明朝" w:hAnsi="ＭＳ 明朝" w:hint="eastAsia"/>
          <w:sz w:val="26"/>
          <w:szCs w:val="26"/>
        </w:rPr>
        <w:t>ホームページ</w:t>
      </w:r>
      <w:hyperlink r:id="rId6" w:history="1">
        <w:r w:rsidR="00F13BE6" w:rsidRPr="00F13BE6">
          <w:rPr>
            <w:rStyle w:val="a3"/>
            <w:sz w:val="24"/>
            <w:szCs w:val="24"/>
          </w:rPr>
          <w:t>ESD,SDGsを推進する手島利夫の研究室 (esd-tejima.com)</w:t>
        </w:r>
      </w:hyperlink>
      <w:r>
        <w:rPr>
          <w:rFonts w:ascii="ＭＳ 明朝" w:eastAsia="ＭＳ 明朝" w:hAnsi="ＭＳ 明朝" w:hint="eastAsia"/>
          <w:sz w:val="26"/>
          <w:szCs w:val="26"/>
        </w:rPr>
        <w:t>に</w:t>
      </w:r>
    </w:p>
    <w:p w14:paraId="5C4990A5" w14:textId="77777777" w:rsidR="007700B7" w:rsidRDefault="00303A57">
      <w:pPr>
        <w:rPr>
          <w:rFonts w:ascii="ＭＳ 明朝" w:eastAsia="ＭＳ 明朝" w:hAnsi="ＭＳ 明朝"/>
          <w:sz w:val="26"/>
          <w:szCs w:val="26"/>
        </w:rPr>
      </w:pPr>
      <w:r w:rsidRPr="003E3C61">
        <w:rPr>
          <w:rFonts w:ascii="ＭＳ ゴシック" w:eastAsia="ＭＳ ゴシック" w:hAnsi="ＭＳ ゴシック" w:hint="eastAsia"/>
          <w:color w:val="C45911" w:themeColor="accent2" w:themeShade="BF"/>
          <w:sz w:val="26"/>
          <w:szCs w:val="26"/>
        </w:rPr>
        <w:t>「</w:t>
      </w:r>
      <w:r w:rsidR="003E3C61" w:rsidRPr="003E3C61">
        <w:rPr>
          <w:rFonts w:ascii="ＭＳ ゴシック" w:eastAsia="ＭＳ ゴシック" w:hAnsi="ＭＳ ゴシック" w:hint="eastAsia"/>
          <w:color w:val="C45911" w:themeColor="accent2" w:themeShade="BF"/>
          <w:sz w:val="26"/>
          <w:szCs w:val="26"/>
        </w:rPr>
        <w:t>八名川小学校の</w:t>
      </w:r>
      <w:r w:rsidRPr="003E3C61">
        <w:rPr>
          <w:rFonts w:ascii="ＭＳ ゴシック" w:eastAsia="ＭＳ ゴシック" w:hAnsi="ＭＳ ゴシック" w:hint="eastAsia"/>
          <w:color w:val="C45911" w:themeColor="accent2" w:themeShade="BF"/>
          <w:sz w:val="26"/>
          <w:szCs w:val="26"/>
        </w:rPr>
        <w:t>学校だより</w:t>
      </w:r>
      <w:r w:rsidR="003E3C61" w:rsidRPr="003E3C61">
        <w:rPr>
          <w:rFonts w:ascii="ＭＳ ゴシック" w:eastAsia="ＭＳ ゴシック" w:hAnsi="ＭＳ ゴシック" w:hint="eastAsia"/>
          <w:color w:val="C45911" w:themeColor="accent2" w:themeShade="BF"/>
          <w:sz w:val="26"/>
          <w:szCs w:val="26"/>
        </w:rPr>
        <w:t>で振り返るＥＳＤの学校づくり</w:t>
      </w:r>
      <w:r w:rsidRPr="003E3C61">
        <w:rPr>
          <w:rFonts w:ascii="ＭＳ ゴシック" w:eastAsia="ＭＳ ゴシック" w:hAnsi="ＭＳ ゴシック" w:hint="eastAsia"/>
          <w:color w:val="C45911" w:themeColor="accent2" w:themeShade="BF"/>
          <w:sz w:val="26"/>
          <w:szCs w:val="26"/>
        </w:rPr>
        <w:t>①～⑤」</w:t>
      </w:r>
      <w:r>
        <w:rPr>
          <w:rFonts w:ascii="ＭＳ 明朝" w:eastAsia="ＭＳ 明朝" w:hAnsi="ＭＳ 明朝" w:hint="eastAsia"/>
          <w:sz w:val="26"/>
          <w:szCs w:val="26"/>
        </w:rPr>
        <w:t>という新たなページを</w:t>
      </w:r>
    </w:p>
    <w:p w14:paraId="080EB96A" w14:textId="0E548A47" w:rsidR="00303A57" w:rsidRDefault="00303A57">
      <w:pPr>
        <w:rPr>
          <w:rFonts w:ascii="ＭＳ 明朝" w:eastAsia="ＭＳ 明朝" w:hAnsi="ＭＳ 明朝"/>
          <w:sz w:val="26"/>
          <w:szCs w:val="26"/>
        </w:rPr>
      </w:pPr>
      <w:r>
        <w:rPr>
          <w:rFonts w:ascii="ＭＳ 明朝" w:eastAsia="ＭＳ 明朝" w:hAnsi="ＭＳ 明朝" w:hint="eastAsia"/>
          <w:sz w:val="26"/>
          <w:szCs w:val="26"/>
        </w:rPr>
        <w:t>開き、そこから</w:t>
      </w:r>
      <w:r w:rsidR="003E3C61">
        <w:rPr>
          <w:rFonts w:ascii="ＭＳ 明朝" w:eastAsia="ＭＳ 明朝" w:hAnsi="ＭＳ 明朝" w:hint="eastAsia"/>
          <w:sz w:val="26"/>
          <w:szCs w:val="26"/>
        </w:rPr>
        <w:t>ご覧いただける</w:t>
      </w:r>
      <w:r>
        <w:rPr>
          <w:rFonts w:ascii="ＭＳ 明朝" w:eastAsia="ＭＳ 明朝" w:hAnsi="ＭＳ 明朝" w:hint="eastAsia"/>
          <w:sz w:val="26"/>
          <w:szCs w:val="26"/>
        </w:rPr>
        <w:t>ようにいたしました。</w:t>
      </w:r>
    </w:p>
    <w:p w14:paraId="1A7EB941" w14:textId="5495D212" w:rsidR="00303A57" w:rsidRDefault="00303A57">
      <w:pPr>
        <w:rPr>
          <w:rFonts w:ascii="ＭＳ 明朝" w:eastAsia="ＭＳ 明朝" w:hAnsi="ＭＳ 明朝"/>
          <w:sz w:val="26"/>
          <w:szCs w:val="26"/>
        </w:rPr>
      </w:pPr>
      <w:r>
        <w:rPr>
          <w:rFonts w:ascii="ＭＳ 明朝" w:eastAsia="ＭＳ 明朝" w:hAnsi="ＭＳ 明朝" w:hint="eastAsia"/>
          <w:sz w:val="26"/>
          <w:szCs w:val="26"/>
        </w:rPr>
        <w:t xml:space="preserve">　トップページの下の方</w:t>
      </w:r>
      <w:r w:rsidR="003E3C61">
        <w:rPr>
          <w:rFonts w:ascii="ＭＳ 明朝" w:eastAsia="ＭＳ 明朝" w:hAnsi="ＭＳ 明朝" w:hint="eastAsia"/>
          <w:sz w:val="26"/>
          <w:szCs w:val="26"/>
        </w:rPr>
        <w:t>、</w:t>
      </w:r>
      <w:r w:rsidR="003E3C61" w:rsidRPr="007D7641">
        <w:rPr>
          <w:rFonts w:ascii="ＭＳ 明朝" w:eastAsia="ＭＳ 明朝" w:hAnsi="ＭＳ 明朝" w:hint="eastAsia"/>
          <w:sz w:val="26"/>
          <w:szCs w:val="26"/>
          <w:bdr w:val="single" w:sz="4" w:space="0" w:color="auto"/>
        </w:rPr>
        <w:t>新着情報</w:t>
      </w:r>
      <w:r w:rsidR="003E3C61">
        <w:rPr>
          <w:rFonts w:ascii="ＭＳ 明朝" w:eastAsia="ＭＳ 明朝" w:hAnsi="ＭＳ 明朝" w:hint="eastAsia"/>
          <w:sz w:val="26"/>
          <w:szCs w:val="26"/>
        </w:rPr>
        <w:t>ロゴの</w:t>
      </w:r>
      <w:r w:rsidR="007D7641">
        <w:rPr>
          <w:rFonts w:ascii="ＭＳ 明朝" w:eastAsia="ＭＳ 明朝" w:hAnsi="ＭＳ 明朝" w:hint="eastAsia"/>
          <w:sz w:val="26"/>
          <w:szCs w:val="26"/>
        </w:rPr>
        <w:t>右下の</w:t>
      </w:r>
      <w:r w:rsidR="003E3C61">
        <w:rPr>
          <w:rFonts w:ascii="ＭＳ 明朝" w:eastAsia="ＭＳ 明朝" w:hAnsi="ＭＳ 明朝" w:hint="eastAsia"/>
          <w:sz w:val="26"/>
          <w:szCs w:val="26"/>
        </w:rPr>
        <w:t>アイコンからお入りください。</w:t>
      </w:r>
    </w:p>
    <w:p w14:paraId="1F6A427C" w14:textId="77777777" w:rsidR="00303A57" w:rsidRPr="00303A57" w:rsidRDefault="00303A57">
      <w:pPr>
        <w:rPr>
          <w:rFonts w:ascii="ＭＳ 明朝" w:eastAsia="ＭＳ 明朝" w:hAnsi="ＭＳ 明朝"/>
          <w:sz w:val="26"/>
          <w:szCs w:val="26"/>
        </w:rPr>
      </w:pPr>
    </w:p>
    <w:p w14:paraId="60E43864" w14:textId="6DDF2587" w:rsidR="00303A57" w:rsidRPr="00FC0993" w:rsidRDefault="00303A57">
      <w:pPr>
        <w:rPr>
          <w:rFonts w:ascii="ＭＳ 明朝" w:eastAsia="ＭＳ 明朝" w:hAnsi="ＭＳ 明朝"/>
          <w:sz w:val="26"/>
          <w:szCs w:val="26"/>
        </w:rPr>
      </w:pPr>
      <w:r w:rsidRPr="00303A57">
        <w:rPr>
          <w:rFonts w:ascii="ＭＳ 明朝" w:eastAsia="ＭＳ 明朝" w:hAnsi="ＭＳ 明朝"/>
          <w:noProof/>
          <w:sz w:val="26"/>
          <w:szCs w:val="26"/>
        </w:rPr>
        <w:drawing>
          <wp:inline distT="0" distB="0" distL="0" distR="0" wp14:anchorId="4D67A502" wp14:editId="76512993">
            <wp:extent cx="6615413" cy="3718560"/>
            <wp:effectExtent l="19050" t="19050" r="14605" b="152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43750" cy="3734488"/>
                    </a:xfrm>
                    <a:prstGeom prst="rect">
                      <a:avLst/>
                    </a:prstGeom>
                    <a:noFill/>
                    <a:ln>
                      <a:solidFill>
                        <a:schemeClr val="tx1">
                          <a:lumMod val="65000"/>
                          <a:lumOff val="35000"/>
                        </a:schemeClr>
                      </a:solidFill>
                    </a:ln>
                  </pic:spPr>
                </pic:pic>
              </a:graphicData>
            </a:graphic>
          </wp:inline>
        </w:drawing>
      </w:r>
    </w:p>
    <w:p w14:paraId="1002DDC9" w14:textId="64725398" w:rsidR="007D7641" w:rsidRDefault="007D7641" w:rsidP="00A33890">
      <w:pPr>
        <w:spacing w:before="100" w:beforeAutospacing="1" w:after="100" w:afterAutospacing="1"/>
        <w:ind w:firstLineChars="100" w:firstLine="260"/>
        <w:rPr>
          <w:rFonts w:ascii="ＭＳ 明朝" w:eastAsia="ＭＳ 明朝" w:hAnsi="ＭＳ 明朝"/>
          <w:sz w:val="26"/>
          <w:szCs w:val="26"/>
        </w:rPr>
      </w:pPr>
    </w:p>
    <w:p w14:paraId="10FDD04E" w14:textId="5C9F5163" w:rsidR="008102BB" w:rsidRDefault="008102BB" w:rsidP="00A33890">
      <w:pPr>
        <w:spacing w:before="100" w:beforeAutospacing="1" w:after="100" w:afterAutospacing="1"/>
        <w:ind w:firstLineChars="100" w:firstLine="260"/>
        <w:rPr>
          <w:rFonts w:ascii="ＭＳ 明朝" w:eastAsia="ＭＳ 明朝" w:hAnsi="ＭＳ 明朝"/>
          <w:sz w:val="26"/>
          <w:szCs w:val="26"/>
        </w:rPr>
      </w:pPr>
      <w:r>
        <w:rPr>
          <w:rFonts w:ascii="ＭＳ 明朝" w:eastAsia="ＭＳ 明朝" w:hAnsi="ＭＳ 明朝" w:hint="eastAsia"/>
          <w:sz w:val="26"/>
          <w:szCs w:val="26"/>
        </w:rPr>
        <w:t>前回までにお送りした資料も合わせて並べると、次のようにまとまっています。</w:t>
      </w:r>
    </w:p>
    <w:p w14:paraId="726C328E" w14:textId="4B4C008C" w:rsidR="008102BB" w:rsidRPr="008102BB" w:rsidRDefault="008102BB" w:rsidP="008102BB">
      <w:pPr>
        <w:spacing w:before="100" w:beforeAutospacing="1" w:after="100" w:afterAutospacing="1"/>
        <w:rPr>
          <w:rFonts w:ascii="ＭＳ ゴシック" w:eastAsia="ＭＳ ゴシック" w:hAnsi="ＭＳ ゴシック"/>
          <w:sz w:val="26"/>
          <w:szCs w:val="26"/>
        </w:rPr>
      </w:pPr>
      <w:r w:rsidRPr="008102BB">
        <w:rPr>
          <w:rFonts w:ascii="ＭＳ ゴシック" w:eastAsia="ＭＳ ゴシック" w:hAnsi="ＭＳ ゴシック" w:hint="eastAsia"/>
          <w:sz w:val="26"/>
          <w:szCs w:val="26"/>
        </w:rPr>
        <w:t>①　日本の学校教育の理想の姿：ＥＳＤ、ＳＤＧｓの学校の実現</w:t>
      </w:r>
    </w:p>
    <w:p w14:paraId="3DBDD419" w14:textId="69F12DD5" w:rsidR="008102BB" w:rsidRPr="008102BB" w:rsidRDefault="008102BB" w:rsidP="008102BB">
      <w:pPr>
        <w:spacing w:before="100" w:beforeAutospacing="1" w:after="100" w:afterAutospacing="1"/>
        <w:rPr>
          <w:rFonts w:ascii="ＭＳ ゴシック" w:eastAsia="ＭＳ ゴシック" w:hAnsi="ＭＳ ゴシック"/>
          <w:sz w:val="26"/>
          <w:szCs w:val="26"/>
        </w:rPr>
      </w:pPr>
      <w:r w:rsidRPr="008102BB">
        <w:rPr>
          <w:rFonts w:ascii="ＭＳ ゴシック" w:eastAsia="ＭＳ ゴシック" w:hAnsi="ＭＳ ゴシック" w:hint="eastAsia"/>
          <w:sz w:val="26"/>
          <w:szCs w:val="26"/>
        </w:rPr>
        <w:t>②　開校１００周年を機会にようやく教育目標を変えた</w:t>
      </w:r>
      <w:r w:rsidR="00294F7A">
        <w:rPr>
          <w:rFonts w:ascii="ＭＳ ゴシック" w:eastAsia="ＭＳ ゴシック" w:hAnsi="ＭＳ ゴシック" w:hint="eastAsia"/>
          <w:sz w:val="26"/>
          <w:szCs w:val="26"/>
        </w:rPr>
        <w:t>頃</w:t>
      </w:r>
    </w:p>
    <w:p w14:paraId="4123259A" w14:textId="3EE113F0" w:rsidR="008102BB" w:rsidRPr="008102BB" w:rsidRDefault="008102BB" w:rsidP="008102BB">
      <w:pPr>
        <w:spacing w:before="100" w:beforeAutospacing="1" w:after="100" w:afterAutospacing="1"/>
        <w:rPr>
          <w:rFonts w:ascii="ＭＳ ゴシック" w:eastAsia="ＭＳ ゴシック" w:hAnsi="ＭＳ ゴシック"/>
          <w:sz w:val="26"/>
          <w:szCs w:val="26"/>
        </w:rPr>
      </w:pPr>
      <w:r w:rsidRPr="008102BB">
        <w:rPr>
          <w:rFonts w:ascii="ＭＳ ゴシック" w:eastAsia="ＭＳ ゴシック" w:hAnsi="ＭＳ ゴシック" w:hint="eastAsia"/>
          <w:sz w:val="26"/>
          <w:szCs w:val="26"/>
        </w:rPr>
        <w:t>③　ＥＳＤ世界会合に向けた発信の充実期</w:t>
      </w:r>
    </w:p>
    <w:p w14:paraId="5BC6C6C9" w14:textId="097A8D96" w:rsidR="008102BB" w:rsidRPr="008102BB" w:rsidRDefault="008102BB" w:rsidP="008102BB">
      <w:pPr>
        <w:spacing w:before="100" w:beforeAutospacing="1" w:after="100" w:afterAutospacing="1"/>
        <w:rPr>
          <w:rFonts w:ascii="ＭＳ ゴシック" w:eastAsia="ＭＳ ゴシック" w:hAnsi="ＭＳ ゴシック"/>
          <w:sz w:val="26"/>
          <w:szCs w:val="26"/>
        </w:rPr>
      </w:pPr>
      <w:r w:rsidRPr="008102BB">
        <w:rPr>
          <w:rFonts w:ascii="ＭＳ ゴシック" w:eastAsia="ＭＳ ゴシック" w:hAnsi="ＭＳ ゴシック" w:hint="eastAsia"/>
          <w:sz w:val="26"/>
          <w:szCs w:val="26"/>
        </w:rPr>
        <w:t>④　ちょっと充実した頃（普通はここらで異動</w:t>
      </w:r>
      <w:r>
        <w:rPr>
          <w:rFonts w:ascii="ＭＳ ゴシック" w:eastAsia="ＭＳ ゴシック" w:hAnsi="ＭＳ ゴシック" w:hint="eastAsia"/>
          <w:sz w:val="26"/>
          <w:szCs w:val="26"/>
        </w:rPr>
        <w:t>・定年</w:t>
      </w:r>
      <w:r w:rsidRPr="008102BB">
        <w:rPr>
          <w:rFonts w:ascii="ＭＳ ゴシック" w:eastAsia="ＭＳ ゴシック" w:hAnsi="ＭＳ ゴシック" w:hint="eastAsia"/>
          <w:sz w:val="26"/>
          <w:szCs w:val="26"/>
        </w:rPr>
        <w:t>になり、</w:t>
      </w:r>
      <w:r>
        <w:rPr>
          <w:rFonts w:ascii="ＭＳ ゴシック" w:eastAsia="ＭＳ ゴシック" w:hAnsi="ＭＳ ゴシック" w:hint="eastAsia"/>
          <w:sz w:val="26"/>
          <w:szCs w:val="26"/>
        </w:rPr>
        <w:t>校長の夢も</w:t>
      </w:r>
      <w:r w:rsidRPr="008102BB">
        <w:rPr>
          <w:rFonts w:ascii="ＭＳ ゴシック" w:eastAsia="ＭＳ ゴシック" w:hAnsi="ＭＳ ゴシック" w:hint="eastAsia"/>
          <w:sz w:val="26"/>
          <w:szCs w:val="26"/>
        </w:rPr>
        <w:t>ご破算になる頃）</w:t>
      </w:r>
    </w:p>
    <w:p w14:paraId="795E283A" w14:textId="7597EAA4" w:rsidR="008102BB" w:rsidRPr="008102BB" w:rsidRDefault="008102BB" w:rsidP="008102BB">
      <w:pPr>
        <w:spacing w:before="100" w:beforeAutospacing="1" w:after="100" w:afterAutospacing="1"/>
        <w:rPr>
          <w:rFonts w:ascii="ＭＳ ゴシック" w:eastAsia="ＭＳ ゴシック" w:hAnsi="ＭＳ ゴシック"/>
          <w:sz w:val="26"/>
          <w:szCs w:val="26"/>
        </w:rPr>
      </w:pPr>
      <w:r w:rsidRPr="008102BB">
        <w:rPr>
          <w:rFonts w:ascii="ＭＳ ゴシック" w:eastAsia="ＭＳ ゴシック" w:hAnsi="ＭＳ ゴシック" w:hint="eastAsia"/>
          <w:sz w:val="26"/>
          <w:szCs w:val="26"/>
        </w:rPr>
        <w:t>⑤　八名川小に着任した頃（ＥＳＤの学校に向けて慎重に離陸させようとしていた頃）</w:t>
      </w:r>
    </w:p>
    <w:p w14:paraId="7C65BA02" w14:textId="77777777" w:rsidR="00156963" w:rsidRDefault="00156963" w:rsidP="00A33890">
      <w:pPr>
        <w:spacing w:before="100" w:beforeAutospacing="1" w:after="100" w:afterAutospacing="1"/>
        <w:ind w:firstLineChars="100" w:firstLine="260"/>
        <w:rPr>
          <w:rFonts w:ascii="ＭＳ 明朝" w:eastAsia="ＭＳ 明朝" w:hAnsi="ＭＳ 明朝"/>
          <w:sz w:val="26"/>
          <w:szCs w:val="26"/>
        </w:rPr>
      </w:pPr>
    </w:p>
    <w:p w14:paraId="4358C2F0" w14:textId="77777777" w:rsidR="007700B7" w:rsidRDefault="003E3C61" w:rsidP="00A33890">
      <w:pPr>
        <w:spacing w:before="100" w:beforeAutospacing="1" w:after="100" w:afterAutospacing="1"/>
        <w:ind w:firstLineChars="100" w:firstLine="260"/>
        <w:rPr>
          <w:rFonts w:ascii="ＭＳ 明朝" w:eastAsia="ＭＳ 明朝" w:hAnsi="ＭＳ 明朝" w:cs="ＭＳ Ｐゴシック"/>
          <w:kern w:val="0"/>
          <w:sz w:val="26"/>
          <w:szCs w:val="26"/>
        </w:rPr>
      </w:pPr>
      <w:r>
        <w:rPr>
          <w:rFonts w:ascii="ＭＳ 明朝" w:eastAsia="ＭＳ 明朝" w:hAnsi="ＭＳ 明朝" w:hint="eastAsia"/>
          <w:sz w:val="26"/>
          <w:szCs w:val="26"/>
        </w:rPr>
        <w:t>③では、前号で話題に</w:t>
      </w:r>
      <w:r w:rsidR="00FE0DD6">
        <w:rPr>
          <w:rFonts w:ascii="ＭＳ 明朝" w:eastAsia="ＭＳ 明朝" w:hAnsi="ＭＳ 明朝" w:hint="eastAsia"/>
          <w:sz w:val="26"/>
          <w:szCs w:val="26"/>
        </w:rPr>
        <w:t>なって</w:t>
      </w:r>
      <w:r>
        <w:rPr>
          <w:rFonts w:ascii="ＭＳ 明朝" w:eastAsia="ＭＳ 明朝" w:hAnsi="ＭＳ 明朝" w:hint="eastAsia"/>
          <w:sz w:val="26"/>
          <w:szCs w:val="26"/>
        </w:rPr>
        <w:t>いた「</w:t>
      </w:r>
      <w:r w:rsidR="00B61961" w:rsidRPr="00FC0993">
        <w:rPr>
          <w:rFonts w:ascii="ＭＳ 明朝" w:eastAsia="ＭＳ 明朝" w:hAnsi="ＭＳ 明朝" w:cs="ＭＳ Ｐゴシック"/>
          <w:kern w:val="0"/>
          <w:sz w:val="26"/>
          <w:szCs w:val="26"/>
        </w:rPr>
        <w:t>２０１４年</w:t>
      </w:r>
      <w:r w:rsidR="00BF3065">
        <w:rPr>
          <w:rFonts w:ascii="ＭＳ 明朝" w:eastAsia="ＭＳ 明朝" w:hAnsi="ＭＳ 明朝" w:cs="ＭＳ Ｐゴシック" w:hint="eastAsia"/>
          <w:kern w:val="0"/>
          <w:sz w:val="26"/>
          <w:szCs w:val="26"/>
        </w:rPr>
        <w:t>（平成26年）</w:t>
      </w:r>
      <w:r w:rsidR="00B61961" w:rsidRPr="00FC0993">
        <w:rPr>
          <w:rFonts w:ascii="ＭＳ 明朝" w:eastAsia="ＭＳ 明朝" w:hAnsi="ＭＳ 明朝" w:cs="ＭＳ Ｐゴシック"/>
          <w:kern w:val="0"/>
          <w:sz w:val="26"/>
          <w:szCs w:val="26"/>
        </w:rPr>
        <w:t>１０月号</w:t>
      </w:r>
      <w:r w:rsidR="002900FA">
        <w:rPr>
          <w:rFonts w:ascii="ＭＳ 明朝" w:eastAsia="ＭＳ 明朝" w:hAnsi="ＭＳ 明朝" w:cs="ＭＳ Ｐゴシック" w:hint="eastAsia"/>
          <w:kern w:val="0"/>
          <w:sz w:val="26"/>
          <w:szCs w:val="26"/>
        </w:rPr>
        <w:t>が楽しみ</w:t>
      </w:r>
      <w:r w:rsidR="00FE0DD6">
        <w:rPr>
          <w:rFonts w:ascii="ＭＳ 明朝" w:eastAsia="ＭＳ 明朝" w:hAnsi="ＭＳ 明朝" w:cs="ＭＳ Ｐゴシック" w:hint="eastAsia"/>
          <w:kern w:val="0"/>
          <w:sz w:val="26"/>
          <w:szCs w:val="26"/>
        </w:rPr>
        <w:t>…</w:t>
      </w:r>
      <w:r w:rsidR="002900FA">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困った</w:t>
      </w:r>
    </w:p>
    <w:p w14:paraId="5F418E28" w14:textId="77777777" w:rsidR="007700B7" w:rsidRDefault="003E3C61"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ときの八名川小</w:t>
      </w:r>
      <w:r w:rsidR="002900FA">
        <w:rPr>
          <w:rFonts w:ascii="ＭＳ 明朝" w:eastAsia="ＭＳ 明朝" w:hAnsi="ＭＳ 明朝" w:cs="ＭＳ Ｐゴシック" w:hint="eastAsia"/>
          <w:kern w:val="0"/>
          <w:sz w:val="26"/>
          <w:szCs w:val="26"/>
        </w:rPr>
        <w:t>・手島校長</w:t>
      </w:r>
      <w:r>
        <w:rPr>
          <w:rFonts w:ascii="ＭＳ 明朝" w:eastAsia="ＭＳ 明朝" w:hAnsi="ＭＳ 明朝" w:cs="ＭＳ Ｐゴシック" w:hint="eastAsia"/>
          <w:kern w:val="0"/>
          <w:sz w:val="26"/>
          <w:szCs w:val="26"/>
        </w:rPr>
        <w:t>」</w:t>
      </w:r>
      <w:r w:rsidR="002900FA">
        <w:rPr>
          <w:rFonts w:ascii="ＭＳ 明朝" w:eastAsia="ＭＳ 明朝" w:hAnsi="ＭＳ 明朝" w:cs="ＭＳ Ｐゴシック" w:hint="eastAsia"/>
          <w:kern w:val="0"/>
          <w:sz w:val="26"/>
          <w:szCs w:val="26"/>
        </w:rPr>
        <w:t>の話</w:t>
      </w:r>
      <w:r w:rsidR="00FE0DD6">
        <w:rPr>
          <w:rFonts w:ascii="ＭＳ 明朝" w:eastAsia="ＭＳ 明朝" w:hAnsi="ＭＳ 明朝" w:cs="ＭＳ Ｐゴシック" w:hint="eastAsia"/>
          <w:kern w:val="0"/>
          <w:sz w:val="26"/>
          <w:szCs w:val="26"/>
        </w:rPr>
        <w:t>も出てきます。それは、</w:t>
      </w:r>
      <w:r>
        <w:rPr>
          <w:rFonts w:ascii="ＭＳ 明朝" w:eastAsia="ＭＳ 明朝" w:hAnsi="ＭＳ 明朝" w:cs="ＭＳ Ｐゴシック" w:hint="eastAsia"/>
          <w:kern w:val="0"/>
          <w:sz w:val="26"/>
          <w:szCs w:val="26"/>
        </w:rPr>
        <w:t>科学未来館で行われた「ＥＳＤフェ</w:t>
      </w:r>
    </w:p>
    <w:p w14:paraId="5FAB202C" w14:textId="77777777" w:rsidR="007700B7" w:rsidRDefault="003E3C61"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スタ2014」の</w:t>
      </w:r>
      <w:r w:rsidR="00A33890">
        <w:rPr>
          <w:rFonts w:ascii="ＭＳ 明朝" w:eastAsia="ＭＳ 明朝" w:hAnsi="ＭＳ 明朝" w:cs="ＭＳ Ｐゴシック" w:hint="eastAsia"/>
          <w:kern w:val="0"/>
          <w:sz w:val="26"/>
          <w:szCs w:val="26"/>
        </w:rPr>
        <w:t>記事</w:t>
      </w:r>
      <w:r>
        <w:rPr>
          <w:rFonts w:ascii="ＭＳ 明朝" w:eastAsia="ＭＳ 明朝" w:hAnsi="ＭＳ 明朝" w:cs="ＭＳ Ｐゴシック" w:hint="eastAsia"/>
          <w:kern w:val="0"/>
          <w:sz w:val="26"/>
          <w:szCs w:val="26"/>
        </w:rPr>
        <w:t>の</w:t>
      </w:r>
      <w:r w:rsidR="00A33890">
        <w:rPr>
          <w:rFonts w:ascii="ＭＳ 明朝" w:eastAsia="ＭＳ 明朝" w:hAnsi="ＭＳ 明朝" w:cs="ＭＳ Ｐゴシック" w:hint="eastAsia"/>
          <w:kern w:val="0"/>
          <w:sz w:val="26"/>
          <w:szCs w:val="26"/>
        </w:rPr>
        <w:t>時の</w:t>
      </w:r>
      <w:r>
        <w:rPr>
          <w:rFonts w:ascii="ＭＳ 明朝" w:eastAsia="ＭＳ 明朝" w:hAnsi="ＭＳ 明朝" w:cs="ＭＳ Ｐゴシック" w:hint="eastAsia"/>
          <w:kern w:val="0"/>
          <w:sz w:val="26"/>
          <w:szCs w:val="26"/>
        </w:rPr>
        <w:t>ことでした。金曜の夜に</w:t>
      </w:r>
      <w:r w:rsidR="00A33890">
        <w:rPr>
          <w:rFonts w:ascii="ＭＳ 明朝" w:eastAsia="ＭＳ 明朝" w:hAnsi="ＭＳ 明朝" w:cs="ＭＳ Ｐゴシック" w:hint="eastAsia"/>
          <w:kern w:val="0"/>
          <w:sz w:val="26"/>
          <w:szCs w:val="26"/>
        </w:rPr>
        <w:t>電話がかかってきて、「来週土曜のフェス</w:t>
      </w:r>
    </w:p>
    <w:p w14:paraId="2BCA319D" w14:textId="77777777" w:rsidR="007700B7" w:rsidRDefault="00A33890"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タで子どもたちに、白井貴子さんの歌に合わせ</w:t>
      </w:r>
      <w:r w:rsidR="00294F7A">
        <w:rPr>
          <w:rFonts w:ascii="ＭＳ 明朝" w:eastAsia="ＭＳ 明朝" w:hAnsi="ＭＳ 明朝" w:cs="ＭＳ Ｐゴシック" w:hint="eastAsia"/>
          <w:kern w:val="0"/>
          <w:sz w:val="26"/>
          <w:szCs w:val="26"/>
        </w:rPr>
        <w:t>た</w:t>
      </w:r>
      <w:r>
        <w:rPr>
          <w:rFonts w:ascii="ＭＳ 明朝" w:eastAsia="ＭＳ 明朝" w:hAnsi="ＭＳ 明朝" w:cs="ＭＳ Ｐゴシック" w:hint="eastAsia"/>
          <w:kern w:val="0"/>
          <w:sz w:val="26"/>
          <w:szCs w:val="26"/>
        </w:rPr>
        <w:t>ＥＳＤのダンスを披露してもらえない</w:t>
      </w:r>
      <w:r w:rsidR="00BF3065">
        <w:rPr>
          <w:rFonts w:ascii="ＭＳ 明朝" w:eastAsia="ＭＳ 明朝" w:hAnsi="ＭＳ 明朝" w:cs="ＭＳ Ｐゴシック" w:hint="eastAsia"/>
          <w:kern w:val="0"/>
          <w:sz w:val="26"/>
          <w:szCs w:val="26"/>
        </w:rPr>
        <w:t>でし</w:t>
      </w:r>
    </w:p>
    <w:p w14:paraId="12BB5142" w14:textId="77777777" w:rsidR="007700B7" w:rsidRDefault="00BF3065"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ょう</w:t>
      </w:r>
      <w:r w:rsidR="00A33890">
        <w:rPr>
          <w:rFonts w:ascii="ＭＳ 明朝" w:eastAsia="ＭＳ 明朝" w:hAnsi="ＭＳ 明朝" w:cs="ＭＳ Ｐゴシック" w:hint="eastAsia"/>
          <w:kern w:val="0"/>
          <w:sz w:val="26"/>
          <w:szCs w:val="26"/>
        </w:rPr>
        <w:t>か</w:t>
      </w:r>
      <w:r>
        <w:rPr>
          <w:rFonts w:ascii="ＭＳ 明朝" w:eastAsia="ＭＳ 明朝" w:hAnsi="ＭＳ 明朝" w:cs="ＭＳ Ｐゴシック" w:hint="eastAsia"/>
          <w:kern w:val="0"/>
          <w:sz w:val="26"/>
          <w:szCs w:val="26"/>
        </w:rPr>
        <w:t>。ダンスチームのご都合がつかなくなってしまったので…</w:t>
      </w:r>
      <w:r w:rsidR="00A33890">
        <w:rPr>
          <w:rFonts w:ascii="ＭＳ 明朝" w:eastAsia="ＭＳ 明朝" w:hAnsi="ＭＳ 明朝" w:cs="ＭＳ Ｐゴシック" w:hint="eastAsia"/>
          <w:kern w:val="0"/>
          <w:sz w:val="26"/>
          <w:szCs w:val="26"/>
        </w:rPr>
        <w:t>」という</w:t>
      </w:r>
      <w:r w:rsidR="00F13BE6">
        <w:rPr>
          <w:rFonts w:ascii="ＭＳ 明朝" w:eastAsia="ＭＳ 明朝" w:hAnsi="ＭＳ 明朝" w:cs="ＭＳ Ｐゴシック" w:hint="eastAsia"/>
          <w:kern w:val="0"/>
          <w:sz w:val="26"/>
          <w:szCs w:val="26"/>
        </w:rPr>
        <w:t>統括官付き</w:t>
      </w:r>
      <w:r w:rsidR="009500C2">
        <w:rPr>
          <w:rFonts w:ascii="ＭＳ 明朝" w:eastAsia="ＭＳ 明朝" w:hAnsi="ＭＳ 明朝" w:cs="ＭＳ Ｐゴシック" w:hint="eastAsia"/>
          <w:kern w:val="0"/>
          <w:sz w:val="26"/>
          <w:szCs w:val="26"/>
        </w:rPr>
        <w:t>のお困り</w:t>
      </w:r>
    </w:p>
    <w:p w14:paraId="3F17BFB9" w14:textId="77777777" w:rsidR="007700B7" w:rsidRDefault="00294F7A"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が伝わってくるお電話でした。</w:t>
      </w:r>
      <w:r w:rsidR="00F13BE6">
        <w:rPr>
          <w:rFonts w:ascii="ＭＳ 明朝" w:eastAsia="ＭＳ 明朝" w:hAnsi="ＭＳ 明朝" w:cs="ＭＳ Ｐゴシック" w:hint="eastAsia"/>
          <w:kern w:val="0"/>
          <w:sz w:val="26"/>
          <w:szCs w:val="26"/>
        </w:rPr>
        <w:t>八名川小ウィークエンドスクールの</w:t>
      </w:r>
      <w:r w:rsidR="00BF3065">
        <w:rPr>
          <w:rFonts w:ascii="ＭＳ 明朝" w:eastAsia="ＭＳ 明朝" w:hAnsi="ＭＳ 明朝" w:cs="ＭＳ Ｐゴシック" w:hint="eastAsia"/>
          <w:kern w:val="0"/>
          <w:sz w:val="26"/>
          <w:szCs w:val="26"/>
        </w:rPr>
        <w:t>保護者</w:t>
      </w:r>
      <w:r w:rsidR="00F13BE6">
        <w:rPr>
          <w:rFonts w:ascii="ＭＳ 明朝" w:eastAsia="ＭＳ 明朝" w:hAnsi="ＭＳ 明朝" w:cs="ＭＳ Ｐゴシック" w:hint="eastAsia"/>
          <w:kern w:val="0"/>
          <w:sz w:val="26"/>
          <w:szCs w:val="26"/>
        </w:rPr>
        <w:t>さんに</w:t>
      </w:r>
      <w:r w:rsidR="002900FA">
        <w:rPr>
          <w:rFonts w:ascii="ＭＳ 明朝" w:eastAsia="ＭＳ 明朝" w:hAnsi="ＭＳ 明朝" w:cs="ＭＳ Ｐゴシック" w:hint="eastAsia"/>
          <w:kern w:val="0"/>
          <w:sz w:val="26"/>
          <w:szCs w:val="26"/>
        </w:rPr>
        <w:t>無理を承知</w:t>
      </w:r>
    </w:p>
    <w:p w14:paraId="0F7A10BA" w14:textId="77777777" w:rsidR="007700B7" w:rsidRDefault="002900FA"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で</w:t>
      </w:r>
      <w:r w:rsidR="00F13BE6">
        <w:rPr>
          <w:rFonts w:ascii="ＭＳ 明朝" w:eastAsia="ＭＳ 明朝" w:hAnsi="ＭＳ 明朝" w:cs="ＭＳ Ｐゴシック" w:hint="eastAsia"/>
          <w:kern w:val="0"/>
          <w:sz w:val="26"/>
          <w:szCs w:val="26"/>
        </w:rPr>
        <w:t>相談した</w:t>
      </w:r>
      <w:r w:rsidR="00FE0DD6">
        <w:rPr>
          <w:rFonts w:ascii="ＭＳ 明朝" w:eastAsia="ＭＳ 明朝" w:hAnsi="ＭＳ 明朝" w:cs="ＭＳ Ｐゴシック" w:hint="eastAsia"/>
          <w:kern w:val="0"/>
          <w:sz w:val="26"/>
          <w:szCs w:val="26"/>
        </w:rPr>
        <w:t>ところ</w:t>
      </w:r>
      <w:r w:rsidR="00F13BE6">
        <w:rPr>
          <w:rFonts w:ascii="ＭＳ 明朝" w:eastAsia="ＭＳ 明朝" w:hAnsi="ＭＳ 明朝" w:cs="ＭＳ Ｐゴシック" w:hint="eastAsia"/>
          <w:kern w:val="0"/>
          <w:sz w:val="26"/>
          <w:szCs w:val="26"/>
        </w:rPr>
        <w:t>「音と映像があれば何とかしましょう」と二つ返事。</w:t>
      </w:r>
      <w:r w:rsidR="009500C2">
        <w:rPr>
          <w:rFonts w:ascii="ＭＳ 明朝" w:eastAsia="ＭＳ 明朝" w:hAnsi="ＭＳ 明朝" w:cs="ＭＳ Ｐゴシック" w:hint="eastAsia"/>
          <w:kern w:val="0"/>
          <w:sz w:val="26"/>
          <w:szCs w:val="26"/>
        </w:rPr>
        <w:t>翌</w:t>
      </w:r>
      <w:r w:rsidR="00294F7A">
        <w:rPr>
          <w:rFonts w:ascii="ＭＳ 明朝" w:eastAsia="ＭＳ 明朝" w:hAnsi="ＭＳ 明朝" w:cs="ＭＳ Ｐゴシック" w:hint="eastAsia"/>
          <w:kern w:val="0"/>
          <w:sz w:val="26"/>
          <w:szCs w:val="26"/>
        </w:rPr>
        <w:t>朝</w:t>
      </w:r>
      <w:r w:rsidR="009500C2">
        <w:rPr>
          <w:rFonts w:ascii="ＭＳ 明朝" w:eastAsia="ＭＳ 明朝" w:hAnsi="ＭＳ 明朝" w:cs="ＭＳ Ｐゴシック" w:hint="eastAsia"/>
          <w:kern w:val="0"/>
          <w:sz w:val="26"/>
          <w:szCs w:val="26"/>
        </w:rPr>
        <w:t>から卒業生</w:t>
      </w:r>
      <w:r w:rsidR="00FE0DD6">
        <w:rPr>
          <w:rFonts w:ascii="ＭＳ 明朝" w:eastAsia="ＭＳ 明朝" w:hAnsi="ＭＳ 明朝" w:cs="ＭＳ Ｐゴシック" w:hint="eastAsia"/>
          <w:kern w:val="0"/>
          <w:sz w:val="26"/>
          <w:szCs w:val="26"/>
        </w:rPr>
        <w:t>も</w:t>
      </w:r>
      <w:r w:rsidR="00354349">
        <w:rPr>
          <w:rFonts w:ascii="ＭＳ 明朝" w:eastAsia="ＭＳ 明朝" w:hAnsi="ＭＳ 明朝" w:cs="ＭＳ Ｐゴシック" w:hint="eastAsia"/>
          <w:kern w:val="0"/>
          <w:sz w:val="26"/>
          <w:szCs w:val="26"/>
        </w:rPr>
        <w:t>来て、</w:t>
      </w:r>
    </w:p>
    <w:p w14:paraId="34474965" w14:textId="77777777" w:rsidR="007700B7" w:rsidRDefault="009500C2"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小学生と</w:t>
      </w:r>
      <w:r w:rsidR="00294F7A">
        <w:rPr>
          <w:rFonts w:ascii="ＭＳ 明朝" w:eastAsia="ＭＳ 明朝" w:hAnsi="ＭＳ 明朝" w:cs="ＭＳ Ｐゴシック" w:hint="eastAsia"/>
          <w:kern w:val="0"/>
          <w:sz w:val="26"/>
          <w:szCs w:val="26"/>
        </w:rPr>
        <w:t>一緒に</w:t>
      </w:r>
      <w:r>
        <w:rPr>
          <w:rFonts w:ascii="ＭＳ 明朝" w:eastAsia="ＭＳ 明朝" w:hAnsi="ＭＳ 明朝" w:cs="ＭＳ Ｐゴシック" w:hint="eastAsia"/>
          <w:kern w:val="0"/>
          <w:sz w:val="26"/>
          <w:szCs w:val="26"/>
        </w:rPr>
        <w:t>踊りながら教えてくれて、土曜日には引率体制も</w:t>
      </w:r>
      <w:r w:rsidR="00FE0DD6">
        <w:rPr>
          <w:rFonts w:ascii="ＭＳ 明朝" w:eastAsia="ＭＳ 明朝" w:hAnsi="ＭＳ 明朝" w:cs="ＭＳ Ｐゴシック" w:hint="eastAsia"/>
          <w:kern w:val="0"/>
          <w:sz w:val="26"/>
          <w:szCs w:val="26"/>
        </w:rPr>
        <w:t>含め</w:t>
      </w:r>
      <w:r>
        <w:rPr>
          <w:rFonts w:ascii="ＭＳ 明朝" w:eastAsia="ＭＳ 明朝" w:hAnsi="ＭＳ 明朝" w:cs="ＭＳ Ｐゴシック" w:hint="eastAsia"/>
          <w:kern w:val="0"/>
          <w:sz w:val="26"/>
          <w:szCs w:val="26"/>
        </w:rPr>
        <w:t>て完璧</w:t>
      </w:r>
      <w:r w:rsidR="00354349">
        <w:rPr>
          <w:rFonts w:ascii="ＭＳ 明朝" w:eastAsia="ＭＳ 明朝" w:hAnsi="ＭＳ 明朝" w:cs="ＭＳ Ｐゴシック" w:hint="eastAsia"/>
          <w:kern w:val="0"/>
          <w:sz w:val="26"/>
          <w:szCs w:val="26"/>
        </w:rPr>
        <w:t>な</w:t>
      </w:r>
      <w:r w:rsidR="00156963">
        <w:rPr>
          <w:rFonts w:ascii="ＭＳ 明朝" w:eastAsia="ＭＳ 明朝" w:hAnsi="ＭＳ 明朝" w:cs="ＭＳ Ｐゴシック" w:hint="eastAsia"/>
          <w:kern w:val="0"/>
          <w:sz w:val="26"/>
          <w:szCs w:val="26"/>
        </w:rPr>
        <w:t>準備</w:t>
      </w:r>
      <w:r w:rsidR="00354349">
        <w:rPr>
          <w:rFonts w:ascii="ＭＳ 明朝" w:eastAsia="ＭＳ 明朝" w:hAnsi="ＭＳ 明朝" w:cs="ＭＳ Ｐゴシック" w:hint="eastAsia"/>
          <w:kern w:val="0"/>
          <w:sz w:val="26"/>
          <w:szCs w:val="26"/>
        </w:rPr>
        <w:t>が</w:t>
      </w:r>
      <w:r w:rsidR="00156963">
        <w:rPr>
          <w:rFonts w:ascii="ＭＳ 明朝" w:eastAsia="ＭＳ 明朝" w:hAnsi="ＭＳ 明朝" w:cs="ＭＳ Ｐゴシック" w:hint="eastAsia"/>
          <w:kern w:val="0"/>
          <w:sz w:val="26"/>
          <w:szCs w:val="26"/>
        </w:rPr>
        <w:t>できて</w:t>
      </w:r>
    </w:p>
    <w:p w14:paraId="3BA8BD16" w14:textId="77777777" w:rsidR="007700B7" w:rsidRDefault="009500C2"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いた</w:t>
      </w:r>
      <w:r w:rsidR="00156963">
        <w:rPr>
          <w:rFonts w:ascii="ＭＳ 明朝" w:eastAsia="ＭＳ 明朝" w:hAnsi="ＭＳ 明朝" w:cs="ＭＳ Ｐゴシック" w:hint="eastAsia"/>
          <w:kern w:val="0"/>
          <w:sz w:val="26"/>
          <w:szCs w:val="26"/>
        </w:rPr>
        <w:t>の</w:t>
      </w:r>
      <w:r>
        <w:rPr>
          <w:rFonts w:ascii="ＭＳ 明朝" w:eastAsia="ＭＳ 明朝" w:hAnsi="ＭＳ 明朝" w:cs="ＭＳ Ｐゴシック" w:hint="eastAsia"/>
          <w:kern w:val="0"/>
          <w:sz w:val="26"/>
          <w:szCs w:val="26"/>
        </w:rPr>
        <w:t>です。</w:t>
      </w:r>
      <w:r w:rsidR="00FE0DD6">
        <w:rPr>
          <w:rFonts w:ascii="ＭＳ 明朝" w:eastAsia="ＭＳ 明朝" w:hAnsi="ＭＳ 明朝" w:cs="ＭＳ Ｐゴシック" w:hint="eastAsia"/>
          <w:kern w:val="0"/>
          <w:sz w:val="26"/>
          <w:szCs w:val="26"/>
        </w:rPr>
        <w:t>学校だよりでは、保護者に</w:t>
      </w:r>
      <w:r w:rsidR="0016048B">
        <w:rPr>
          <w:rFonts w:ascii="ＭＳ 明朝" w:eastAsia="ＭＳ 明朝" w:hAnsi="ＭＳ 明朝" w:cs="ＭＳ Ｐゴシック" w:hint="eastAsia"/>
          <w:kern w:val="0"/>
          <w:sz w:val="26"/>
          <w:szCs w:val="26"/>
        </w:rPr>
        <w:t>メインで</w:t>
      </w:r>
      <w:r w:rsidR="008F0D8C">
        <w:rPr>
          <w:rFonts w:ascii="ＭＳ 明朝" w:eastAsia="ＭＳ 明朝" w:hAnsi="ＭＳ 明朝" w:cs="ＭＳ Ｐゴシック" w:hint="eastAsia"/>
          <w:kern w:val="0"/>
          <w:sz w:val="26"/>
          <w:szCs w:val="26"/>
        </w:rPr>
        <w:t>伝えたい別の内容があり、</w:t>
      </w:r>
      <w:r w:rsidR="00FE0DD6">
        <w:rPr>
          <w:rFonts w:ascii="ＭＳ 明朝" w:eastAsia="ＭＳ 明朝" w:hAnsi="ＭＳ 明朝" w:cs="ＭＳ Ｐゴシック" w:hint="eastAsia"/>
          <w:kern w:val="0"/>
          <w:sz w:val="26"/>
          <w:szCs w:val="26"/>
        </w:rPr>
        <w:t>小さな記事</w:t>
      </w:r>
      <w:r w:rsidR="008F0D8C">
        <w:rPr>
          <w:rFonts w:ascii="ＭＳ 明朝" w:eastAsia="ＭＳ 明朝" w:hAnsi="ＭＳ 明朝" w:cs="ＭＳ Ｐゴシック" w:hint="eastAsia"/>
          <w:kern w:val="0"/>
          <w:sz w:val="26"/>
          <w:szCs w:val="26"/>
        </w:rPr>
        <w:t>になっ</w:t>
      </w:r>
    </w:p>
    <w:p w14:paraId="3FAB1EE6" w14:textId="63D7F30B" w:rsidR="001909E6" w:rsidRDefault="008F0D8C" w:rsidP="007700B7">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てしまいましたが、実は、日本の教育にとっては次のような価値ある</w:t>
      </w:r>
      <w:r w:rsidR="00156963">
        <w:rPr>
          <w:rFonts w:ascii="ＭＳ 明朝" w:eastAsia="ＭＳ 明朝" w:hAnsi="ＭＳ 明朝" w:cs="ＭＳ Ｐゴシック" w:hint="eastAsia"/>
          <w:kern w:val="0"/>
          <w:sz w:val="26"/>
          <w:szCs w:val="26"/>
        </w:rPr>
        <w:t>出来事</w:t>
      </w:r>
      <w:r>
        <w:rPr>
          <w:rFonts w:ascii="ＭＳ 明朝" w:eastAsia="ＭＳ 明朝" w:hAnsi="ＭＳ 明朝" w:cs="ＭＳ Ｐゴシック" w:hint="eastAsia"/>
          <w:kern w:val="0"/>
          <w:sz w:val="26"/>
          <w:szCs w:val="26"/>
        </w:rPr>
        <w:t>で</w:t>
      </w:r>
      <w:r w:rsidR="00156963">
        <w:rPr>
          <w:rFonts w:ascii="ＭＳ 明朝" w:eastAsia="ＭＳ 明朝" w:hAnsi="ＭＳ 明朝" w:cs="ＭＳ Ｐゴシック" w:hint="eastAsia"/>
          <w:kern w:val="0"/>
          <w:sz w:val="26"/>
          <w:szCs w:val="26"/>
        </w:rPr>
        <w:t>した</w:t>
      </w:r>
      <w:r>
        <w:rPr>
          <w:rFonts w:ascii="ＭＳ 明朝" w:eastAsia="ＭＳ 明朝" w:hAnsi="ＭＳ 明朝" w:cs="ＭＳ Ｐゴシック" w:hint="eastAsia"/>
          <w:kern w:val="0"/>
          <w:sz w:val="26"/>
          <w:szCs w:val="26"/>
        </w:rPr>
        <w:t>。</w:t>
      </w:r>
    </w:p>
    <w:p w14:paraId="6E93D572" w14:textId="77777777" w:rsidR="00F815BA" w:rsidRDefault="00F815BA" w:rsidP="007700B7">
      <w:pPr>
        <w:spacing w:before="100" w:beforeAutospacing="1" w:after="100" w:afterAutospacing="1"/>
        <w:rPr>
          <w:rFonts w:ascii="ＭＳ 明朝" w:eastAsia="ＭＳ 明朝" w:hAnsi="ＭＳ 明朝" w:cs="ＭＳ Ｐゴシック"/>
          <w:kern w:val="0"/>
          <w:sz w:val="26"/>
          <w:szCs w:val="26"/>
        </w:rPr>
      </w:pPr>
    </w:p>
    <w:p w14:paraId="54AA5D73" w14:textId="6EE13115" w:rsidR="00B93FDB" w:rsidRDefault="00B93FDB" w:rsidP="00B93FDB">
      <w:pPr>
        <w:spacing w:before="100" w:beforeAutospacing="1" w:after="100" w:afterAutospacing="1"/>
        <w:rPr>
          <w:rFonts w:ascii="ＭＳ 明朝" w:eastAsia="ＭＳ 明朝" w:hAnsi="ＭＳ 明朝" w:cs="ＭＳ Ｐゴシック"/>
          <w:kern w:val="0"/>
          <w:sz w:val="26"/>
          <w:szCs w:val="26"/>
        </w:rPr>
      </w:pPr>
      <w:r w:rsidRPr="00354058">
        <w:rPr>
          <w:noProof/>
        </w:rPr>
        <w:lastRenderedPageBreak/>
        <w:drawing>
          <wp:inline distT="0" distB="0" distL="0" distR="0" wp14:anchorId="26CFF971" wp14:editId="121432DB">
            <wp:extent cx="6118860" cy="79781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18860" cy="7978140"/>
                    </a:xfrm>
                    <a:prstGeom prst="rect">
                      <a:avLst/>
                    </a:prstGeom>
                    <a:noFill/>
                    <a:ln>
                      <a:noFill/>
                    </a:ln>
                  </pic:spPr>
                </pic:pic>
              </a:graphicData>
            </a:graphic>
          </wp:inline>
        </w:drawing>
      </w:r>
    </w:p>
    <w:p w14:paraId="4453B057" w14:textId="77777777" w:rsidR="002709B4" w:rsidRDefault="00B93FDB" w:rsidP="00576F48">
      <w:pPr>
        <w:ind w:firstLineChars="100" w:firstLine="206"/>
        <w:rPr>
          <w:b/>
        </w:rPr>
      </w:pPr>
      <w:r w:rsidRPr="008958B3">
        <w:rPr>
          <w:rFonts w:hint="eastAsia"/>
          <w:b/>
        </w:rPr>
        <w:t>また、この時</w:t>
      </w:r>
      <w:r>
        <w:rPr>
          <w:rFonts w:hint="eastAsia"/>
          <w:b/>
        </w:rPr>
        <w:t>の出会いを下村博文文部科学大臣が印象強く覚えていたため、</w:t>
      </w:r>
      <w:r w:rsidR="00576F48">
        <w:rPr>
          <w:rFonts w:hint="eastAsia"/>
          <w:b/>
        </w:rPr>
        <w:t>10月8日・</w:t>
      </w:r>
      <w:r>
        <w:rPr>
          <w:rFonts w:hint="eastAsia"/>
          <w:b/>
        </w:rPr>
        <w:t>参議院予算委員会での</w:t>
      </w:r>
      <w:r w:rsidR="00576F48">
        <w:rPr>
          <w:rFonts w:hint="eastAsia"/>
          <w:b/>
        </w:rPr>
        <w:t>ご</w:t>
      </w:r>
    </w:p>
    <w:p w14:paraId="07E2A4DA" w14:textId="77777777" w:rsidR="002709B4" w:rsidRDefault="00576F48" w:rsidP="002709B4">
      <w:pPr>
        <w:rPr>
          <w:b/>
        </w:rPr>
      </w:pPr>
      <w:r>
        <w:rPr>
          <w:rFonts w:hint="eastAsia"/>
          <w:b/>
        </w:rPr>
        <w:t>答弁で</w:t>
      </w:r>
      <w:r w:rsidR="00B93FDB">
        <w:rPr>
          <w:rFonts w:hint="eastAsia"/>
          <w:b/>
        </w:rPr>
        <w:t>も、「江東区の八名川小学校のＥＳＤカレンダーは本当にすばらしい。ここまで取り組んでる学校はまれでは</w:t>
      </w:r>
    </w:p>
    <w:p w14:paraId="16014925" w14:textId="77777777" w:rsidR="002709B4" w:rsidRDefault="00B93FDB" w:rsidP="002709B4">
      <w:pPr>
        <w:rPr>
          <w:b/>
        </w:rPr>
      </w:pPr>
      <w:r>
        <w:rPr>
          <w:rFonts w:hint="eastAsia"/>
          <w:b/>
        </w:rPr>
        <w:t>ないかと思います。・・ＥＳＤに関するこうした優れた取り組みを積極的に発信し・・ＥＳＤカレンダー等を積極的</w:t>
      </w:r>
    </w:p>
    <w:p w14:paraId="55B56E02" w14:textId="77777777" w:rsidR="002709B4" w:rsidRDefault="00B93FDB" w:rsidP="002709B4">
      <w:pPr>
        <w:rPr>
          <w:b/>
        </w:rPr>
      </w:pPr>
      <w:r>
        <w:rPr>
          <w:rFonts w:hint="eastAsia"/>
          <w:b/>
        </w:rPr>
        <w:t>に文部科学省がＰＲすることによって各学校で取り組んでもらえるよう、広報活動をしてまいりたい。」というお約</w:t>
      </w:r>
    </w:p>
    <w:p w14:paraId="00D19B89" w14:textId="4A5FBBD3" w:rsidR="00B93FDB" w:rsidRDefault="00B93FDB" w:rsidP="002709B4">
      <w:pPr>
        <w:rPr>
          <w:b/>
        </w:rPr>
      </w:pPr>
      <w:r>
        <w:rPr>
          <w:rFonts w:hint="eastAsia"/>
          <w:b/>
        </w:rPr>
        <w:t>束をいただけた</w:t>
      </w:r>
      <w:r w:rsidR="008F0D8C">
        <w:rPr>
          <w:rFonts w:hint="eastAsia"/>
          <w:b/>
        </w:rPr>
        <w:t>のです</w:t>
      </w:r>
      <w:r>
        <w:rPr>
          <w:rFonts w:hint="eastAsia"/>
          <w:b/>
        </w:rPr>
        <w:t>。</w:t>
      </w:r>
      <w:r w:rsidR="00A060AC">
        <w:rPr>
          <w:rFonts w:hint="eastAsia"/>
          <w:b/>
        </w:rPr>
        <w:t>（写真とも、2014年度の八名川小学校研究紀要掲載記事より引用）</w:t>
      </w:r>
    </w:p>
    <w:p w14:paraId="169B95DA" w14:textId="77777777" w:rsidR="00E94708" w:rsidRDefault="00E94708" w:rsidP="00576F48">
      <w:pPr>
        <w:ind w:firstLineChars="100" w:firstLine="206"/>
        <w:rPr>
          <w:b/>
        </w:rPr>
      </w:pPr>
    </w:p>
    <w:p w14:paraId="1694A9D4" w14:textId="22CD7112" w:rsidR="00E94708" w:rsidRPr="00576F48" w:rsidRDefault="00E94708" w:rsidP="00E94708">
      <w:pPr>
        <w:spacing w:before="100" w:beforeAutospacing="1" w:after="100" w:afterAutospacing="1"/>
        <w:rPr>
          <w:rFonts w:ascii="ＭＳ ゴシック" w:eastAsia="ＭＳ ゴシック" w:hAnsi="ＭＳ ゴシック" w:cs="ＭＳ Ｐゴシック"/>
          <w:b/>
          <w:bCs/>
          <w:kern w:val="0"/>
          <w:szCs w:val="21"/>
        </w:rPr>
      </w:pPr>
      <w:r>
        <w:rPr>
          <w:rFonts w:ascii="ＭＳ ゴシック" w:eastAsia="ＭＳ ゴシック" w:hAnsi="ＭＳ ゴシック" w:cs="ＭＳ Ｐゴシック" w:hint="eastAsia"/>
          <w:b/>
          <w:bCs/>
          <w:kern w:val="0"/>
          <w:szCs w:val="21"/>
        </w:rPr>
        <w:lastRenderedPageBreak/>
        <w:t xml:space="preserve">その、10月8日の参議院予算委員会での下村文部科学大臣のお約束発言を伝える </w:t>
      </w:r>
      <w:r w:rsidRPr="00576F48">
        <w:rPr>
          <w:rFonts w:ascii="ＭＳ ゴシック" w:eastAsia="ＭＳ ゴシック" w:hAnsi="ＭＳ ゴシック" w:cs="ＭＳ Ｐゴシック" w:hint="eastAsia"/>
          <w:b/>
          <w:bCs/>
          <w:kern w:val="0"/>
          <w:szCs w:val="21"/>
        </w:rPr>
        <w:t>教育新聞記事</w:t>
      </w:r>
      <w:r>
        <w:rPr>
          <w:rFonts w:ascii="ＭＳ ゴシック" w:eastAsia="ＭＳ ゴシック" w:hAnsi="ＭＳ ゴシック" w:cs="ＭＳ Ｐゴシック" w:hint="eastAsia"/>
          <w:b/>
          <w:bCs/>
          <w:kern w:val="0"/>
          <w:szCs w:val="21"/>
        </w:rPr>
        <w:t>↓</w:t>
      </w:r>
    </w:p>
    <w:p w14:paraId="5024F77A" w14:textId="187D7BD8" w:rsidR="00B93FDB" w:rsidRDefault="00895689" w:rsidP="00E94708">
      <w:pPr>
        <w:spacing w:before="100" w:beforeAutospacing="1" w:after="100" w:afterAutospacing="1"/>
        <w:rPr>
          <w:rFonts w:ascii="ＭＳ 明朝" w:eastAsia="ＭＳ 明朝" w:hAnsi="ＭＳ 明朝" w:cs="ＭＳ Ｐゴシック"/>
          <w:kern w:val="0"/>
          <w:sz w:val="26"/>
          <w:szCs w:val="26"/>
        </w:rPr>
      </w:pPr>
      <w:r w:rsidRPr="00460944">
        <w:rPr>
          <w:b/>
          <w:noProof/>
        </w:rPr>
        <w:drawing>
          <wp:inline distT="0" distB="0" distL="0" distR="0" wp14:anchorId="061188A2" wp14:editId="07C5BC26">
            <wp:extent cx="6118860" cy="8427720"/>
            <wp:effectExtent l="0" t="0" r="0" b="0"/>
            <wp:docPr id="5" name="図 5" descr="C:\Users\tejima\Desktop\新しいフォルダ\img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C:\Users\tejima\Desktop\新しいフォルダ\img3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860" cy="8427720"/>
                    </a:xfrm>
                    <a:prstGeom prst="rect">
                      <a:avLst/>
                    </a:prstGeom>
                    <a:noFill/>
                    <a:ln>
                      <a:noFill/>
                    </a:ln>
                  </pic:spPr>
                </pic:pic>
              </a:graphicData>
            </a:graphic>
          </wp:inline>
        </w:drawing>
      </w:r>
    </w:p>
    <w:p w14:paraId="2104BAE1" w14:textId="77777777" w:rsidR="0001033B" w:rsidRDefault="0001033B" w:rsidP="00E94708">
      <w:pPr>
        <w:spacing w:before="100" w:beforeAutospacing="1" w:after="100" w:afterAutospacing="1"/>
        <w:rPr>
          <w:rFonts w:ascii="ＭＳ 明朝" w:eastAsia="ＭＳ 明朝" w:hAnsi="ＭＳ 明朝" w:cs="ＭＳ Ｐゴシック"/>
          <w:kern w:val="0"/>
          <w:sz w:val="26"/>
          <w:szCs w:val="26"/>
        </w:rPr>
      </w:pPr>
    </w:p>
    <w:p w14:paraId="359AD14B" w14:textId="77777777" w:rsidR="002709B4" w:rsidRDefault="00BF3065" w:rsidP="00FE22F4">
      <w:pPr>
        <w:spacing w:before="100" w:beforeAutospacing="1" w:after="100" w:afterAutospacing="1"/>
        <w:ind w:firstLineChars="100" w:firstLine="260"/>
        <w:rPr>
          <w:rFonts w:ascii="ＭＳ ゴシック" w:eastAsia="ＭＳ ゴシック" w:hAnsi="ＭＳ ゴシック"/>
          <w:b/>
          <w:bCs/>
          <w:sz w:val="24"/>
          <w:szCs w:val="24"/>
        </w:rPr>
      </w:pPr>
      <w:r>
        <w:rPr>
          <w:rFonts w:ascii="ＭＳ 明朝" w:eastAsia="ＭＳ 明朝" w:hAnsi="ＭＳ 明朝" w:cs="ＭＳ Ｐゴシック" w:hint="eastAsia"/>
          <w:kern w:val="0"/>
          <w:sz w:val="26"/>
          <w:szCs w:val="26"/>
        </w:rPr>
        <w:t>この</w:t>
      </w:r>
      <w:r w:rsidR="00576F48">
        <w:rPr>
          <w:rFonts w:ascii="ＭＳ 明朝" w:eastAsia="ＭＳ 明朝" w:hAnsi="ＭＳ 明朝" w:cs="ＭＳ Ｐゴシック" w:hint="eastAsia"/>
          <w:kern w:val="0"/>
          <w:sz w:val="26"/>
          <w:szCs w:val="26"/>
        </w:rPr>
        <w:t>フェスタの</w:t>
      </w:r>
      <w:r>
        <w:rPr>
          <w:rFonts w:ascii="ＭＳ 明朝" w:eastAsia="ＭＳ 明朝" w:hAnsi="ＭＳ 明朝" w:cs="ＭＳ Ｐゴシック" w:hint="eastAsia"/>
          <w:kern w:val="0"/>
          <w:sz w:val="26"/>
          <w:szCs w:val="26"/>
        </w:rPr>
        <w:t>ご縁</w:t>
      </w:r>
      <w:r w:rsidR="001909E6">
        <w:rPr>
          <w:rFonts w:ascii="ＭＳ 明朝" w:eastAsia="ＭＳ 明朝" w:hAnsi="ＭＳ 明朝" w:cs="ＭＳ Ｐゴシック" w:hint="eastAsia"/>
          <w:kern w:val="0"/>
          <w:sz w:val="26"/>
          <w:szCs w:val="26"/>
        </w:rPr>
        <w:t>もあって、</w:t>
      </w:r>
      <w:r>
        <w:rPr>
          <w:rFonts w:ascii="ＭＳ 明朝" w:eastAsia="ＭＳ 明朝" w:hAnsi="ＭＳ 明朝" w:cs="ＭＳ Ｐゴシック" w:hint="eastAsia"/>
          <w:kern w:val="0"/>
          <w:sz w:val="26"/>
          <w:szCs w:val="26"/>
        </w:rPr>
        <w:t>平成26年11月号</w:t>
      </w:r>
      <w:r w:rsidR="002900FA">
        <w:rPr>
          <w:rFonts w:ascii="ＭＳ 明朝" w:eastAsia="ＭＳ 明朝" w:hAnsi="ＭＳ 明朝" w:cs="ＭＳ Ｐゴシック" w:hint="eastAsia"/>
          <w:kern w:val="0"/>
          <w:sz w:val="26"/>
          <w:szCs w:val="26"/>
        </w:rPr>
        <w:t>の</w:t>
      </w:r>
      <w:r w:rsidR="00576F48">
        <w:rPr>
          <w:rFonts w:ascii="ＭＳ 明朝" w:eastAsia="ＭＳ 明朝" w:hAnsi="ＭＳ 明朝" w:cs="ＭＳ Ｐゴシック" w:hint="eastAsia"/>
          <w:kern w:val="0"/>
          <w:sz w:val="26"/>
          <w:szCs w:val="26"/>
        </w:rPr>
        <w:t>学校だより記事で</w:t>
      </w:r>
      <w:r w:rsidR="00F9098C">
        <w:rPr>
          <w:rFonts w:ascii="ＭＳ 明朝" w:eastAsia="ＭＳ 明朝" w:hAnsi="ＭＳ 明朝" w:cs="ＭＳ Ｐゴシック" w:hint="eastAsia"/>
          <w:kern w:val="0"/>
          <w:sz w:val="26"/>
          <w:szCs w:val="26"/>
        </w:rPr>
        <w:t>の</w:t>
      </w:r>
      <w:r>
        <w:rPr>
          <w:rFonts w:ascii="ＭＳ 明朝" w:eastAsia="ＭＳ 明朝" w:hAnsi="ＭＳ 明朝" w:cs="ＭＳ Ｐゴシック" w:hint="eastAsia"/>
          <w:kern w:val="0"/>
          <w:sz w:val="26"/>
          <w:szCs w:val="26"/>
        </w:rPr>
        <w:t>、</w:t>
      </w:r>
      <w:r w:rsidR="00F9098C" w:rsidRPr="00F9098C">
        <w:rPr>
          <w:rFonts w:ascii="ＭＳ ゴシック" w:eastAsia="ＭＳ ゴシック" w:hAnsi="ＭＳ ゴシック"/>
          <w:b/>
          <w:bCs/>
          <w:sz w:val="24"/>
          <w:szCs w:val="24"/>
        </w:rPr>
        <w:t>八名川小の教育を</w:t>
      </w:r>
    </w:p>
    <w:p w14:paraId="2F842F72" w14:textId="77777777" w:rsidR="002709B4" w:rsidRDefault="00F9098C" w:rsidP="002709B4">
      <w:pPr>
        <w:spacing w:before="100" w:beforeAutospacing="1" w:after="100" w:afterAutospacing="1"/>
        <w:rPr>
          <w:rFonts w:ascii="ＭＳ 明朝" w:eastAsia="ＭＳ 明朝" w:hAnsi="ＭＳ 明朝" w:cs="ＭＳ Ｐゴシック"/>
          <w:kern w:val="0"/>
          <w:sz w:val="26"/>
          <w:szCs w:val="26"/>
          <w:u w:val="single"/>
        </w:rPr>
      </w:pPr>
      <w:r w:rsidRPr="00F9098C">
        <w:rPr>
          <w:rFonts w:ascii="ＭＳ ゴシック" w:eastAsia="ＭＳ ゴシック" w:hAnsi="ＭＳ ゴシック"/>
          <w:b/>
          <w:bCs/>
          <w:sz w:val="24"/>
          <w:szCs w:val="24"/>
        </w:rPr>
        <w:lastRenderedPageBreak/>
        <w:t>国内外に発信！</w:t>
      </w:r>
      <w:r w:rsidR="00BF3065">
        <w:rPr>
          <w:rFonts w:ascii="ＭＳ 明朝" w:eastAsia="ＭＳ 明朝" w:hAnsi="ＭＳ 明朝" w:cs="ＭＳ Ｐゴシック" w:hint="eastAsia"/>
          <w:kern w:val="0"/>
          <w:sz w:val="26"/>
          <w:szCs w:val="26"/>
        </w:rPr>
        <w:t>下村文部科学大臣</w:t>
      </w:r>
      <w:r>
        <w:rPr>
          <w:rFonts w:ascii="ＭＳ 明朝" w:eastAsia="ＭＳ 明朝" w:hAnsi="ＭＳ 明朝" w:cs="ＭＳ Ｐゴシック" w:hint="eastAsia"/>
          <w:kern w:val="0"/>
          <w:sz w:val="26"/>
          <w:szCs w:val="26"/>
        </w:rPr>
        <w:t>の「</w:t>
      </w:r>
      <w:r w:rsidR="00BF3065">
        <w:rPr>
          <w:rFonts w:ascii="ＭＳ 明朝" w:eastAsia="ＭＳ 明朝" w:hAnsi="ＭＳ 明朝" w:cs="ＭＳ Ｐゴシック" w:hint="eastAsia"/>
          <w:kern w:val="0"/>
          <w:sz w:val="26"/>
          <w:szCs w:val="26"/>
        </w:rPr>
        <w:t>江東区立八名川小学校のことは</w:t>
      </w:r>
      <w:r w:rsidR="001909E6">
        <w:rPr>
          <w:rFonts w:ascii="ＭＳ 明朝" w:eastAsia="ＭＳ 明朝" w:hAnsi="ＭＳ 明朝" w:cs="ＭＳ Ｐゴシック" w:hint="eastAsia"/>
          <w:kern w:val="0"/>
          <w:sz w:val="26"/>
          <w:szCs w:val="26"/>
        </w:rPr>
        <w:t>よく承知しています。</w:t>
      </w:r>
      <w:r w:rsidR="001909E6" w:rsidRPr="00354349">
        <w:rPr>
          <w:rFonts w:ascii="ＭＳ 明朝" w:eastAsia="ＭＳ 明朝" w:hAnsi="ＭＳ 明朝" w:cs="ＭＳ Ｐゴシック" w:hint="eastAsia"/>
          <w:kern w:val="0"/>
          <w:sz w:val="26"/>
          <w:szCs w:val="26"/>
          <w:u w:val="single"/>
        </w:rPr>
        <w:t>Ｅ</w:t>
      </w:r>
    </w:p>
    <w:p w14:paraId="5CEF2928" w14:textId="77777777" w:rsidR="002709B4" w:rsidRDefault="001909E6" w:rsidP="002709B4">
      <w:pPr>
        <w:spacing w:before="100" w:beforeAutospacing="1" w:after="100" w:afterAutospacing="1"/>
        <w:rPr>
          <w:rFonts w:ascii="ＭＳ 明朝" w:eastAsia="ＭＳ 明朝" w:hAnsi="ＭＳ 明朝" w:cs="ＭＳ Ｐゴシック"/>
          <w:kern w:val="0"/>
          <w:sz w:val="26"/>
          <w:szCs w:val="26"/>
        </w:rPr>
      </w:pPr>
      <w:r w:rsidRPr="00354349">
        <w:rPr>
          <w:rFonts w:ascii="ＭＳ 明朝" w:eastAsia="ＭＳ 明朝" w:hAnsi="ＭＳ 明朝" w:cs="ＭＳ Ｐゴシック" w:hint="eastAsia"/>
          <w:kern w:val="0"/>
          <w:sz w:val="26"/>
          <w:szCs w:val="26"/>
          <w:u w:val="single"/>
        </w:rPr>
        <w:t>ＳＤカレンダー</w:t>
      </w:r>
      <w:r>
        <w:rPr>
          <w:rFonts w:ascii="ＭＳ 明朝" w:eastAsia="ＭＳ 明朝" w:hAnsi="ＭＳ 明朝" w:cs="ＭＳ Ｐゴシック" w:hint="eastAsia"/>
          <w:kern w:val="0"/>
          <w:sz w:val="26"/>
          <w:szCs w:val="26"/>
        </w:rPr>
        <w:t>は、ユネスコスクールだけでなく、全国の学校に広めていきたいと思います。</w:t>
      </w:r>
      <w:r w:rsidR="00F9098C">
        <w:rPr>
          <w:rFonts w:ascii="ＭＳ 明朝" w:eastAsia="ＭＳ 明朝" w:hAnsi="ＭＳ 明朝" w:cs="ＭＳ Ｐゴシック" w:hint="eastAsia"/>
          <w:kern w:val="0"/>
          <w:sz w:val="26"/>
          <w:szCs w:val="26"/>
        </w:rPr>
        <w:t>」</w:t>
      </w:r>
    </w:p>
    <w:p w14:paraId="5C633EF1" w14:textId="77777777" w:rsidR="002709B4" w:rsidRDefault="001909E6" w:rsidP="002709B4">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につながり、</w:t>
      </w:r>
      <w:r w:rsidR="00F9098C" w:rsidRPr="00354349">
        <w:rPr>
          <w:rFonts w:ascii="ＭＳ 明朝" w:eastAsia="ＭＳ 明朝" w:hAnsi="ＭＳ 明朝" w:cs="ＭＳ Ｐゴシック" w:hint="eastAsia"/>
          <w:kern w:val="0"/>
          <w:sz w:val="26"/>
          <w:szCs w:val="26"/>
          <w:u w:val="single"/>
        </w:rPr>
        <w:t>それ</w:t>
      </w:r>
      <w:r w:rsidR="00F9098C">
        <w:rPr>
          <w:rFonts w:ascii="ＭＳ 明朝" w:eastAsia="ＭＳ 明朝" w:hAnsi="ＭＳ 明朝" w:cs="ＭＳ Ｐゴシック" w:hint="eastAsia"/>
          <w:kern w:val="0"/>
          <w:sz w:val="26"/>
          <w:szCs w:val="26"/>
        </w:rPr>
        <w:t>が学習指導要領では</w:t>
      </w:r>
      <w:r w:rsidR="00576F48">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カリキュラム・マネジメント</w:t>
      </w:r>
      <w:r w:rsidR="00576F48">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と名を変えて、</w:t>
      </w:r>
      <w:r w:rsidR="00E94708">
        <w:rPr>
          <w:rFonts w:ascii="ＭＳ 明朝" w:eastAsia="ＭＳ 明朝" w:hAnsi="ＭＳ 明朝" w:cs="ＭＳ Ｐゴシック" w:hint="eastAsia"/>
          <w:kern w:val="0"/>
          <w:sz w:val="26"/>
          <w:szCs w:val="26"/>
        </w:rPr>
        <w:t>教科等</w:t>
      </w:r>
    </w:p>
    <w:p w14:paraId="53BF5A4A" w14:textId="77777777" w:rsidR="002709B4" w:rsidRDefault="00E94708" w:rsidP="002709B4">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横断的な</w:t>
      </w:r>
      <w:r w:rsidR="001909E6">
        <w:rPr>
          <w:rFonts w:ascii="ＭＳ 明朝" w:eastAsia="ＭＳ 明朝" w:hAnsi="ＭＳ 明朝" w:cs="ＭＳ Ｐゴシック" w:hint="eastAsia"/>
          <w:kern w:val="0"/>
          <w:sz w:val="26"/>
          <w:szCs w:val="26"/>
        </w:rPr>
        <w:t>教育課程編成上の重要事項として示されるようになったのです。</w:t>
      </w:r>
      <w:r w:rsidR="002900FA">
        <w:rPr>
          <w:rFonts w:ascii="ＭＳ 明朝" w:eastAsia="ＭＳ 明朝" w:hAnsi="ＭＳ 明朝" w:cs="ＭＳ Ｐゴシック" w:hint="eastAsia"/>
          <w:kern w:val="0"/>
          <w:sz w:val="26"/>
          <w:szCs w:val="26"/>
        </w:rPr>
        <w:t>また</w:t>
      </w:r>
      <w:r w:rsidR="001909E6">
        <w:rPr>
          <w:rFonts w:ascii="ＭＳ 明朝" w:eastAsia="ＭＳ 明朝" w:hAnsi="ＭＳ 明朝" w:cs="ＭＳ Ｐゴシック" w:hint="eastAsia"/>
          <w:kern w:val="0"/>
          <w:sz w:val="26"/>
          <w:szCs w:val="26"/>
        </w:rPr>
        <w:t>この頃は、ＥＳ</w:t>
      </w:r>
    </w:p>
    <w:p w14:paraId="2DF95B92" w14:textId="77777777" w:rsidR="002709B4" w:rsidRDefault="001909E6" w:rsidP="002709B4">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Ｄ世界</w:t>
      </w:r>
      <w:r w:rsidR="00FE22F4">
        <w:rPr>
          <w:rFonts w:ascii="ＭＳ 明朝" w:eastAsia="ＭＳ 明朝" w:hAnsi="ＭＳ 明朝" w:cs="ＭＳ Ｐゴシック" w:hint="eastAsia"/>
          <w:kern w:val="0"/>
          <w:sz w:val="26"/>
          <w:szCs w:val="26"/>
        </w:rPr>
        <w:t>会</w:t>
      </w:r>
      <w:r>
        <w:rPr>
          <w:rFonts w:ascii="ＭＳ 明朝" w:eastAsia="ＭＳ 明朝" w:hAnsi="ＭＳ 明朝" w:cs="ＭＳ Ｐゴシック" w:hint="eastAsia"/>
          <w:kern w:val="0"/>
          <w:sz w:val="26"/>
          <w:szCs w:val="26"/>
        </w:rPr>
        <w:t>合</w:t>
      </w:r>
      <w:r w:rsidR="00FE22F4">
        <w:rPr>
          <w:rFonts w:ascii="ＭＳ 明朝" w:eastAsia="ＭＳ 明朝" w:hAnsi="ＭＳ 明朝" w:cs="ＭＳ Ｐゴシック" w:hint="eastAsia"/>
          <w:kern w:val="0"/>
          <w:sz w:val="26"/>
          <w:szCs w:val="26"/>
        </w:rPr>
        <w:t>を</w:t>
      </w:r>
      <w:r>
        <w:rPr>
          <w:rFonts w:ascii="ＭＳ 明朝" w:eastAsia="ＭＳ 明朝" w:hAnsi="ＭＳ 明朝" w:cs="ＭＳ Ｐゴシック" w:hint="eastAsia"/>
          <w:kern w:val="0"/>
          <w:sz w:val="26"/>
          <w:szCs w:val="26"/>
        </w:rPr>
        <w:t>愛知・名古屋で</w:t>
      </w:r>
      <w:r w:rsidR="00FE22F4">
        <w:rPr>
          <w:rFonts w:ascii="ＭＳ 明朝" w:eastAsia="ＭＳ 明朝" w:hAnsi="ＭＳ 明朝" w:cs="ＭＳ Ｐゴシック" w:hint="eastAsia"/>
          <w:kern w:val="0"/>
          <w:sz w:val="26"/>
          <w:szCs w:val="26"/>
        </w:rPr>
        <w:t>開催する</w:t>
      </w:r>
      <w:r>
        <w:rPr>
          <w:rFonts w:ascii="ＭＳ 明朝" w:eastAsia="ＭＳ 明朝" w:hAnsi="ＭＳ 明朝" w:cs="ＭＳ Ｐゴシック" w:hint="eastAsia"/>
          <w:kern w:val="0"/>
          <w:sz w:val="26"/>
          <w:szCs w:val="26"/>
        </w:rPr>
        <w:t>関係で</w:t>
      </w:r>
      <w:r w:rsidR="002900FA">
        <w:rPr>
          <w:rFonts w:ascii="ＭＳ 明朝" w:eastAsia="ＭＳ 明朝" w:hAnsi="ＭＳ 明朝" w:cs="ＭＳ Ｐゴシック" w:hint="eastAsia"/>
          <w:kern w:val="0"/>
          <w:sz w:val="26"/>
          <w:szCs w:val="26"/>
        </w:rPr>
        <w:t>、</w:t>
      </w:r>
      <w:r w:rsidR="00FE22F4">
        <w:rPr>
          <w:rFonts w:ascii="ＭＳ 明朝" w:eastAsia="ＭＳ 明朝" w:hAnsi="ＭＳ 明朝" w:cs="ＭＳ Ｐゴシック" w:hint="eastAsia"/>
          <w:kern w:val="0"/>
          <w:sz w:val="26"/>
          <w:szCs w:val="26"/>
        </w:rPr>
        <w:t>国際統括官付きは激烈な毎日が続いていたと拝</w:t>
      </w:r>
    </w:p>
    <w:p w14:paraId="301B3F8E" w14:textId="77777777" w:rsidR="002709B4" w:rsidRDefault="00FE22F4" w:rsidP="002709B4">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察されます。また、八名川小学校にも</w:t>
      </w:r>
      <w:r w:rsidR="001909E6">
        <w:rPr>
          <w:rFonts w:ascii="ＭＳ 明朝" w:eastAsia="ＭＳ 明朝" w:hAnsi="ＭＳ 明朝" w:cs="ＭＳ Ｐゴシック" w:hint="eastAsia"/>
          <w:kern w:val="0"/>
          <w:sz w:val="26"/>
          <w:szCs w:val="26"/>
        </w:rPr>
        <w:t>一日にいくつもの取材や来校者が重なったりしていまし</w:t>
      </w:r>
    </w:p>
    <w:p w14:paraId="11DA1F4C" w14:textId="4D821710" w:rsidR="003E3C61" w:rsidRDefault="001909E6" w:rsidP="002709B4">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た。</w:t>
      </w:r>
      <w:r w:rsidR="004B031D">
        <w:rPr>
          <w:rFonts w:ascii="ＭＳ 明朝" w:eastAsia="ＭＳ 明朝" w:hAnsi="ＭＳ 明朝" w:cs="ＭＳ Ｐゴシック" w:hint="eastAsia"/>
          <w:kern w:val="0"/>
          <w:sz w:val="26"/>
          <w:szCs w:val="26"/>
        </w:rPr>
        <w:t>9月号にはその頃の発信一覧が掲載されていました。</w:t>
      </w:r>
    </w:p>
    <w:p w14:paraId="12BBAC0A" w14:textId="77777777" w:rsidR="0001033B" w:rsidRPr="00FC0993" w:rsidRDefault="0001033B" w:rsidP="002709B4">
      <w:pPr>
        <w:spacing w:before="100" w:beforeAutospacing="1" w:after="100" w:afterAutospacing="1"/>
        <w:rPr>
          <w:rFonts w:ascii="ＭＳ 明朝" w:eastAsia="ＭＳ 明朝" w:hAnsi="ＭＳ 明朝" w:cs="ＭＳ Ｐゴシック"/>
          <w:kern w:val="0"/>
          <w:sz w:val="26"/>
          <w:szCs w:val="26"/>
        </w:rPr>
      </w:pPr>
    </w:p>
    <w:p w14:paraId="6A36E7F1" w14:textId="77777777" w:rsidR="002709B4" w:rsidRDefault="00B61961" w:rsidP="004B031D">
      <w:pPr>
        <w:spacing w:before="100" w:beforeAutospacing="1" w:after="100" w:afterAutospacing="1"/>
        <w:rPr>
          <w:rFonts w:ascii="ＭＳ 明朝" w:eastAsia="ＭＳ 明朝" w:hAnsi="ＭＳ 明朝" w:cs="ＭＳ Ｐゴシック"/>
          <w:kern w:val="0"/>
          <w:sz w:val="26"/>
          <w:szCs w:val="26"/>
        </w:rPr>
      </w:pPr>
      <w:r w:rsidRPr="00FC0993">
        <w:rPr>
          <w:rFonts w:ascii="ＭＳ 明朝" w:eastAsia="ＭＳ 明朝" w:hAnsi="ＭＳ 明朝" w:cs="ＭＳ Ｐゴシック" w:hint="eastAsia"/>
          <w:kern w:val="0"/>
          <w:sz w:val="26"/>
          <w:szCs w:val="26"/>
        </w:rPr>
        <w:t xml:space="preserve">　</w:t>
      </w:r>
      <w:r w:rsidR="004B031D">
        <w:rPr>
          <w:rFonts w:ascii="ＭＳ 明朝" w:eastAsia="ＭＳ 明朝" w:hAnsi="ＭＳ 明朝" w:cs="ＭＳ Ｐゴシック" w:hint="eastAsia"/>
          <w:kern w:val="0"/>
          <w:sz w:val="26"/>
          <w:szCs w:val="26"/>
        </w:rPr>
        <w:t>④は</w:t>
      </w:r>
      <w:r w:rsidR="002900FA">
        <w:rPr>
          <w:rFonts w:ascii="ＭＳ 明朝" w:eastAsia="ＭＳ 明朝" w:hAnsi="ＭＳ 明朝" w:cs="ＭＳ Ｐゴシック" w:hint="eastAsia"/>
          <w:kern w:val="0"/>
          <w:sz w:val="26"/>
          <w:szCs w:val="26"/>
        </w:rPr>
        <w:t>八名川小で４年目から２年目にかけての頃を遡る記事ですが</w:t>
      </w:r>
      <w:r w:rsidR="004B031D">
        <w:rPr>
          <w:rFonts w:ascii="ＭＳ 明朝" w:eastAsia="ＭＳ 明朝" w:hAnsi="ＭＳ 明朝" w:cs="ＭＳ Ｐゴシック" w:hint="eastAsia"/>
          <w:kern w:val="0"/>
          <w:sz w:val="26"/>
          <w:szCs w:val="26"/>
        </w:rPr>
        <w:t>、「やながわファミリー」</w:t>
      </w:r>
    </w:p>
    <w:p w14:paraId="0A2CC5DD" w14:textId="77777777" w:rsidR="002709B4" w:rsidRDefault="004B031D"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（学校地域支援本部）</w:t>
      </w:r>
      <w:r w:rsidR="002900FA">
        <w:rPr>
          <w:rFonts w:ascii="ＭＳ 明朝" w:eastAsia="ＭＳ 明朝" w:hAnsi="ＭＳ 明朝" w:cs="ＭＳ Ｐゴシック" w:hint="eastAsia"/>
          <w:kern w:val="0"/>
          <w:sz w:val="26"/>
          <w:szCs w:val="26"/>
        </w:rPr>
        <w:t>と「</w:t>
      </w:r>
      <w:r>
        <w:rPr>
          <w:rFonts w:ascii="ＭＳ 明朝" w:eastAsia="ＭＳ 明朝" w:hAnsi="ＭＳ 明朝" w:cs="ＭＳ Ｐゴシック" w:hint="eastAsia"/>
          <w:kern w:val="0"/>
          <w:sz w:val="26"/>
          <w:szCs w:val="26"/>
        </w:rPr>
        <w:t>八名川小ウィークエンドスクール</w:t>
      </w:r>
      <w:r w:rsidR="002900FA">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が東京都から</w:t>
      </w:r>
      <w:r w:rsidR="002900FA">
        <w:rPr>
          <w:rFonts w:ascii="ＭＳ 明朝" w:eastAsia="ＭＳ 明朝" w:hAnsi="ＭＳ 明朝" w:cs="ＭＳ Ｐゴシック" w:hint="eastAsia"/>
          <w:kern w:val="0"/>
          <w:sz w:val="26"/>
          <w:szCs w:val="26"/>
        </w:rPr>
        <w:t>同時に</w:t>
      </w:r>
      <w:r>
        <w:rPr>
          <w:rFonts w:ascii="ＭＳ 明朝" w:eastAsia="ＭＳ 明朝" w:hAnsi="ＭＳ 明朝" w:cs="ＭＳ Ｐゴシック" w:hint="eastAsia"/>
          <w:kern w:val="0"/>
          <w:sz w:val="26"/>
          <w:szCs w:val="26"/>
        </w:rPr>
        <w:t>ダブル表彰</w:t>
      </w:r>
    </w:p>
    <w:p w14:paraId="4B4A7D15" w14:textId="77777777" w:rsidR="002709B4" w:rsidRDefault="004B031D"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されたり、学校が</w:t>
      </w:r>
      <w:r w:rsidR="002900FA">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ユネスコスクールＥＳＤ大賞</w:t>
      </w:r>
      <w:r w:rsidR="002900FA">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をいただいたり、</w:t>
      </w:r>
      <w:r w:rsidR="002900FA">
        <w:rPr>
          <w:rFonts w:ascii="ＭＳ 明朝" w:eastAsia="ＭＳ 明朝" w:hAnsi="ＭＳ 明朝" w:cs="ＭＳ Ｐゴシック" w:hint="eastAsia"/>
          <w:kern w:val="0"/>
          <w:sz w:val="26"/>
          <w:szCs w:val="26"/>
        </w:rPr>
        <w:t>八名川まつりが定着して</w:t>
      </w:r>
    </w:p>
    <w:p w14:paraId="22413C3B" w14:textId="77777777" w:rsidR="0014131A" w:rsidRDefault="002900FA"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きたり、</w:t>
      </w:r>
      <w:r w:rsidR="004B031D">
        <w:rPr>
          <w:rFonts w:ascii="ＭＳ 明朝" w:eastAsia="ＭＳ 明朝" w:hAnsi="ＭＳ 明朝" w:cs="ＭＳ Ｐゴシック" w:hint="eastAsia"/>
          <w:kern w:val="0"/>
          <w:sz w:val="26"/>
          <w:szCs w:val="26"/>
        </w:rPr>
        <w:t>様々な取り組みの成果が少しずつ</w:t>
      </w:r>
      <w:r>
        <w:rPr>
          <w:rFonts w:ascii="ＭＳ 明朝" w:eastAsia="ＭＳ 明朝" w:hAnsi="ＭＳ 明朝" w:cs="ＭＳ Ｐゴシック" w:hint="eastAsia"/>
          <w:kern w:val="0"/>
          <w:sz w:val="26"/>
          <w:szCs w:val="26"/>
        </w:rPr>
        <w:t>形になり</w:t>
      </w:r>
      <w:r w:rsidR="004B031D">
        <w:rPr>
          <w:rFonts w:ascii="ＭＳ 明朝" w:eastAsia="ＭＳ 明朝" w:hAnsi="ＭＳ 明朝" w:cs="ＭＳ Ｐゴシック" w:hint="eastAsia"/>
          <w:kern w:val="0"/>
          <w:sz w:val="26"/>
          <w:szCs w:val="26"/>
        </w:rPr>
        <w:t>始めていました。また、保護者に向けて</w:t>
      </w:r>
      <w:r>
        <w:rPr>
          <w:rFonts w:ascii="ＭＳ 明朝" w:eastAsia="ＭＳ 明朝" w:hAnsi="ＭＳ 明朝" w:cs="ＭＳ Ｐゴシック" w:hint="eastAsia"/>
          <w:kern w:val="0"/>
          <w:sz w:val="26"/>
          <w:szCs w:val="26"/>
        </w:rPr>
        <w:t>は</w:t>
      </w:r>
    </w:p>
    <w:p w14:paraId="79925CD4" w14:textId="77777777" w:rsidR="0014131A" w:rsidRDefault="004B031D"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「児童の意欲や能力は転移します」なんて言ったりしていました。</w:t>
      </w:r>
      <w:r w:rsidR="006F5D34">
        <w:rPr>
          <w:rFonts w:ascii="ＭＳ 明朝" w:eastAsia="ＭＳ 明朝" w:hAnsi="ＭＳ 明朝" w:cs="ＭＳ Ｐゴシック" w:hint="eastAsia"/>
          <w:kern w:val="0"/>
          <w:sz w:val="26"/>
          <w:szCs w:val="26"/>
        </w:rPr>
        <w:t>普通、校長の任期は２～３</w:t>
      </w:r>
    </w:p>
    <w:p w14:paraId="42876475" w14:textId="77777777" w:rsidR="0014131A" w:rsidRDefault="006F5D34"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年、どんなに長くても４～５年ですので、開校100周年記念事業がなかったとしたら、この④</w:t>
      </w:r>
    </w:p>
    <w:p w14:paraId="442A6724" w14:textId="29C3B250" w:rsidR="0014131A" w:rsidRDefault="006F5D34"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くらいまでで強制的に異動となり、③～①の成果というのは</w:t>
      </w:r>
      <w:r w:rsidR="00354349">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あり得なかったこと</w:t>
      </w:r>
      <w:r w:rsidR="00354349">
        <w:rPr>
          <w:rFonts w:ascii="ＭＳ 明朝" w:eastAsia="ＭＳ 明朝" w:hAnsi="ＭＳ 明朝" w:cs="ＭＳ Ｐゴシック" w:hint="eastAsia"/>
          <w:kern w:val="0"/>
          <w:sz w:val="26"/>
          <w:szCs w:val="26"/>
        </w:rPr>
        <w:t>なの</w:t>
      </w:r>
      <w:r>
        <w:rPr>
          <w:rFonts w:ascii="ＭＳ 明朝" w:eastAsia="ＭＳ 明朝" w:hAnsi="ＭＳ 明朝" w:cs="ＭＳ Ｐゴシック" w:hint="eastAsia"/>
          <w:kern w:val="0"/>
          <w:sz w:val="26"/>
          <w:szCs w:val="26"/>
        </w:rPr>
        <w:t>です。</w:t>
      </w:r>
    </w:p>
    <w:p w14:paraId="19D48BC7" w14:textId="5F25B1FF" w:rsidR="00354349" w:rsidRDefault="00354349"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 xml:space="preserve">　</w:t>
      </w:r>
    </w:p>
    <w:p w14:paraId="310AC924" w14:textId="77777777" w:rsidR="0014131A" w:rsidRDefault="006F5D34" w:rsidP="00354349">
      <w:pPr>
        <w:spacing w:before="100" w:beforeAutospacing="1" w:after="100" w:afterAutospacing="1"/>
        <w:ind w:firstLineChars="100" w:firstLine="260"/>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地域の方々の「100周年は手島校長で！」という</w:t>
      </w:r>
      <w:r w:rsidR="00354349">
        <w:rPr>
          <w:rFonts w:ascii="ＭＳ 明朝" w:eastAsia="ＭＳ 明朝" w:hAnsi="ＭＳ 明朝" w:cs="ＭＳ Ｐゴシック" w:hint="eastAsia"/>
          <w:kern w:val="0"/>
          <w:sz w:val="26"/>
          <w:szCs w:val="26"/>
        </w:rPr>
        <w:t>信頼</w:t>
      </w:r>
      <w:r>
        <w:rPr>
          <w:rFonts w:ascii="ＭＳ 明朝" w:eastAsia="ＭＳ 明朝" w:hAnsi="ＭＳ 明朝" w:cs="ＭＳ Ｐゴシック" w:hint="eastAsia"/>
          <w:kern w:val="0"/>
          <w:sz w:val="26"/>
          <w:szCs w:val="26"/>
        </w:rPr>
        <w:t>が、普通の公立学校では決してあり得</w:t>
      </w:r>
    </w:p>
    <w:p w14:paraId="3C1B7698" w14:textId="77777777" w:rsidR="0014131A" w:rsidRDefault="006F5D34" w:rsidP="0014131A">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ない奇跡的な学校の姿を実現させてくださったのかもしれません。また、東京都の65歳まで</w:t>
      </w:r>
    </w:p>
    <w:p w14:paraId="558DE992" w14:textId="77777777" w:rsidR="0014131A" w:rsidRDefault="006F5D34" w:rsidP="0014131A">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再任用校長</w:t>
      </w:r>
      <w:r w:rsidR="005E5016">
        <w:rPr>
          <w:rFonts w:ascii="ＭＳ 明朝" w:eastAsia="ＭＳ 明朝" w:hAnsi="ＭＳ 明朝" w:cs="ＭＳ Ｐゴシック" w:hint="eastAsia"/>
          <w:kern w:val="0"/>
          <w:sz w:val="26"/>
          <w:szCs w:val="26"/>
        </w:rPr>
        <w:t>を認める制度がなかったら、</w:t>
      </w:r>
      <w:r w:rsidR="00FE22F4">
        <w:rPr>
          <w:rFonts w:ascii="ＭＳ 明朝" w:eastAsia="ＭＳ 明朝" w:hAnsi="ＭＳ 明朝" w:cs="ＭＳ Ｐゴシック" w:hint="eastAsia"/>
          <w:kern w:val="0"/>
          <w:sz w:val="26"/>
          <w:szCs w:val="26"/>
        </w:rPr>
        <w:t>八名川小の３</w:t>
      </w:r>
      <w:r w:rsidR="005E5016">
        <w:rPr>
          <w:rFonts w:ascii="ＭＳ 明朝" w:eastAsia="ＭＳ 明朝" w:hAnsi="ＭＳ 明朝" w:cs="ＭＳ Ｐゴシック" w:hint="eastAsia"/>
          <w:kern w:val="0"/>
          <w:sz w:val="26"/>
          <w:szCs w:val="26"/>
        </w:rPr>
        <w:t>年目までで</w:t>
      </w:r>
      <w:r w:rsidR="00E143B4">
        <w:rPr>
          <w:rFonts w:ascii="ＭＳ 明朝" w:eastAsia="ＭＳ 明朝" w:hAnsi="ＭＳ 明朝" w:cs="ＭＳ Ｐゴシック" w:hint="eastAsia"/>
          <w:kern w:val="0"/>
          <w:sz w:val="26"/>
          <w:szCs w:val="26"/>
        </w:rPr>
        <w:t>６０歳を迎え、</w:t>
      </w:r>
      <w:r w:rsidR="005E5016">
        <w:rPr>
          <w:rFonts w:ascii="ＭＳ 明朝" w:eastAsia="ＭＳ 明朝" w:hAnsi="ＭＳ 明朝" w:cs="ＭＳ Ｐゴシック" w:hint="eastAsia"/>
          <w:kern w:val="0"/>
          <w:sz w:val="26"/>
          <w:szCs w:val="26"/>
        </w:rPr>
        <w:t>退職していた</w:t>
      </w:r>
    </w:p>
    <w:p w14:paraId="03A8436A" w14:textId="77777777" w:rsidR="0014131A" w:rsidRDefault="0014131A" w:rsidP="0014131A">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はずです</w:t>
      </w:r>
      <w:r w:rsidR="005E5016">
        <w:rPr>
          <w:rFonts w:ascii="ＭＳ 明朝" w:eastAsia="ＭＳ 明朝" w:hAnsi="ＭＳ 明朝" w:cs="ＭＳ Ｐゴシック" w:hint="eastAsia"/>
          <w:kern w:val="0"/>
          <w:sz w:val="26"/>
          <w:szCs w:val="26"/>
        </w:rPr>
        <w:t>。</w:t>
      </w:r>
      <w:r w:rsidR="00E143B4">
        <w:rPr>
          <w:rFonts w:ascii="ＭＳ 明朝" w:eastAsia="ＭＳ 明朝" w:hAnsi="ＭＳ 明朝" w:cs="ＭＳ Ｐゴシック" w:hint="eastAsia"/>
          <w:kern w:val="0"/>
          <w:sz w:val="26"/>
          <w:szCs w:val="26"/>
        </w:rPr>
        <w:t>東京都の再任用制度と江東区教育委員会のご配慮のおかげもあって、「ＥＳＤの学</w:t>
      </w:r>
    </w:p>
    <w:p w14:paraId="2AEDD0F9" w14:textId="44C3AC56" w:rsidR="00B61961" w:rsidRDefault="00E143B4" w:rsidP="0014131A">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校の姿」を皆さんにお見せすることができたのだと感謝しています。</w:t>
      </w:r>
    </w:p>
    <w:p w14:paraId="21B73BA2" w14:textId="77777777" w:rsidR="0001033B" w:rsidRDefault="0001033B" w:rsidP="0014131A">
      <w:pPr>
        <w:spacing w:before="100" w:beforeAutospacing="1" w:after="100" w:afterAutospacing="1"/>
        <w:rPr>
          <w:rFonts w:ascii="ＭＳ 明朝" w:eastAsia="ＭＳ 明朝" w:hAnsi="ＭＳ 明朝" w:cs="ＭＳ Ｐゴシック"/>
          <w:kern w:val="0"/>
          <w:sz w:val="26"/>
          <w:szCs w:val="26"/>
        </w:rPr>
      </w:pPr>
    </w:p>
    <w:p w14:paraId="494345D6" w14:textId="77777777" w:rsidR="0014131A" w:rsidRDefault="004B031D"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 xml:space="preserve">　⑤</w:t>
      </w:r>
      <w:r w:rsidR="002900FA">
        <w:rPr>
          <w:rFonts w:ascii="ＭＳ 明朝" w:eastAsia="ＭＳ 明朝" w:hAnsi="ＭＳ 明朝" w:cs="ＭＳ Ｐゴシック" w:hint="eastAsia"/>
          <w:kern w:val="0"/>
          <w:sz w:val="26"/>
          <w:szCs w:val="26"/>
        </w:rPr>
        <w:t>で</w:t>
      </w:r>
      <w:r>
        <w:rPr>
          <w:rFonts w:ascii="ＭＳ 明朝" w:eastAsia="ＭＳ 明朝" w:hAnsi="ＭＳ 明朝" w:cs="ＭＳ Ｐゴシック" w:hint="eastAsia"/>
          <w:kern w:val="0"/>
          <w:sz w:val="26"/>
          <w:szCs w:val="26"/>
        </w:rPr>
        <w:t>は</w:t>
      </w:r>
      <w:r w:rsidR="002900FA">
        <w:rPr>
          <w:rFonts w:ascii="ＭＳ 明朝" w:eastAsia="ＭＳ 明朝" w:hAnsi="ＭＳ 明朝" w:cs="ＭＳ Ｐゴシック" w:hint="eastAsia"/>
          <w:kern w:val="0"/>
          <w:sz w:val="26"/>
          <w:szCs w:val="26"/>
        </w:rPr>
        <w:t>八名川小2年目の秋から</w:t>
      </w:r>
      <w:r w:rsidR="005E5016">
        <w:rPr>
          <w:rFonts w:ascii="ＭＳ 明朝" w:eastAsia="ＭＳ 明朝" w:hAnsi="ＭＳ 明朝" w:cs="ＭＳ Ｐゴシック" w:hint="eastAsia"/>
          <w:kern w:val="0"/>
          <w:sz w:val="26"/>
          <w:szCs w:val="26"/>
        </w:rPr>
        <w:t>、</w:t>
      </w:r>
      <w:r w:rsidR="002900FA">
        <w:rPr>
          <w:rFonts w:ascii="ＭＳ 明朝" w:eastAsia="ＭＳ 明朝" w:hAnsi="ＭＳ 明朝" w:cs="ＭＳ Ｐゴシック" w:hint="eastAsia"/>
          <w:kern w:val="0"/>
          <w:sz w:val="26"/>
          <w:szCs w:val="26"/>
        </w:rPr>
        <w:t>着任した年の4月</w:t>
      </w:r>
      <w:r w:rsidR="00FE0DD6">
        <w:rPr>
          <w:rFonts w:ascii="ＭＳ 明朝" w:eastAsia="ＭＳ 明朝" w:hAnsi="ＭＳ 明朝" w:cs="ＭＳ Ｐゴシック" w:hint="eastAsia"/>
          <w:kern w:val="0"/>
          <w:sz w:val="26"/>
          <w:szCs w:val="26"/>
        </w:rPr>
        <w:t>まで遡ります。</w:t>
      </w:r>
      <w:r>
        <w:rPr>
          <w:rFonts w:ascii="ＭＳ 明朝" w:eastAsia="ＭＳ 明朝" w:hAnsi="ＭＳ 明朝" w:cs="ＭＳ Ｐゴシック" w:hint="eastAsia"/>
          <w:kern w:val="0"/>
          <w:sz w:val="26"/>
          <w:szCs w:val="26"/>
        </w:rPr>
        <w:t>「異質への寛容」</w:t>
      </w:r>
      <w:r w:rsidR="007D7641">
        <w:rPr>
          <w:rFonts w:ascii="ＭＳ 明朝" w:eastAsia="ＭＳ 明朝" w:hAnsi="ＭＳ 明朝" w:cs="ＭＳ Ｐゴシック" w:hint="eastAsia"/>
          <w:kern w:val="0"/>
          <w:sz w:val="26"/>
          <w:szCs w:val="26"/>
        </w:rPr>
        <w:t>を語っ</w:t>
      </w:r>
    </w:p>
    <w:p w14:paraId="532C4E5D" w14:textId="77777777" w:rsidR="0014131A" w:rsidRDefault="007D7641"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たり、東日本大震災への支援活動の様子を伝えたり、生活の在り方の見直しを訴えたりしてい</w:t>
      </w:r>
    </w:p>
    <w:p w14:paraId="26456A12" w14:textId="77777777" w:rsidR="0014131A" w:rsidRDefault="007D7641"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lastRenderedPageBreak/>
        <w:t>ました。また着任</w:t>
      </w:r>
      <w:r w:rsidR="00486F75">
        <w:rPr>
          <w:rFonts w:ascii="ＭＳ 明朝" w:eastAsia="ＭＳ 明朝" w:hAnsi="ＭＳ 明朝" w:cs="ＭＳ Ｐゴシック" w:hint="eastAsia"/>
          <w:kern w:val="0"/>
          <w:sz w:val="26"/>
          <w:szCs w:val="26"/>
        </w:rPr>
        <w:t>直後の</w:t>
      </w:r>
      <w:r>
        <w:rPr>
          <w:rFonts w:ascii="ＭＳ 明朝" w:eastAsia="ＭＳ 明朝" w:hAnsi="ＭＳ 明朝" w:cs="ＭＳ Ｐゴシック" w:hint="eastAsia"/>
          <w:kern w:val="0"/>
          <w:sz w:val="26"/>
          <w:szCs w:val="26"/>
        </w:rPr>
        <w:t>4月には従来の教育を大切にしながらも「未来社会の担い手を育む</w:t>
      </w:r>
    </w:p>
    <w:p w14:paraId="1D4ED350" w14:textId="77777777" w:rsidR="0014131A" w:rsidRDefault="007D7641"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教育に取り組みます」なんて言っちゃったり、5月号では</w:t>
      </w:r>
      <w:r w:rsidR="00FE0DD6">
        <w:rPr>
          <w:rFonts w:ascii="ＭＳ 明朝" w:eastAsia="ＭＳ 明朝" w:hAnsi="ＭＳ 明朝" w:cs="ＭＳ Ｐゴシック" w:hint="eastAsia"/>
          <w:kern w:val="0"/>
          <w:sz w:val="26"/>
          <w:szCs w:val="26"/>
        </w:rPr>
        <w:t>全校朝会で</w:t>
      </w:r>
      <w:r w:rsidR="007700B7">
        <w:rPr>
          <w:rFonts w:ascii="ＭＳ 明朝" w:eastAsia="ＭＳ 明朝" w:hAnsi="ＭＳ 明朝" w:cs="ＭＳ Ｐゴシック" w:hint="eastAsia"/>
          <w:kern w:val="0"/>
          <w:sz w:val="26"/>
          <w:szCs w:val="26"/>
        </w:rPr>
        <w:t>最初に話した</w:t>
      </w:r>
      <w:r>
        <w:rPr>
          <w:rFonts w:ascii="ＭＳ 明朝" w:eastAsia="ＭＳ 明朝" w:hAnsi="ＭＳ 明朝" w:cs="ＭＳ Ｐゴシック" w:hint="eastAsia"/>
          <w:kern w:val="0"/>
          <w:sz w:val="26"/>
          <w:szCs w:val="26"/>
        </w:rPr>
        <w:t>子どもたち</w:t>
      </w:r>
    </w:p>
    <w:p w14:paraId="421FF58F" w14:textId="77777777" w:rsidR="0014131A" w:rsidRDefault="007D7641"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への問いかけ</w:t>
      </w:r>
      <w:r w:rsidR="00F56E8D">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「何のために学ぶのですか」「私たちはどんな時代に生きていくの</w:t>
      </w:r>
      <w:r w:rsidR="00FE0DD6">
        <w:rPr>
          <w:rFonts w:ascii="ＭＳ 明朝" w:eastAsia="ＭＳ 明朝" w:hAnsi="ＭＳ 明朝" w:cs="ＭＳ Ｐゴシック" w:hint="eastAsia"/>
          <w:kern w:val="0"/>
          <w:sz w:val="26"/>
          <w:szCs w:val="26"/>
        </w:rPr>
        <w:t>でしょう</w:t>
      </w:r>
      <w:r>
        <w:rPr>
          <w:rFonts w:ascii="ＭＳ 明朝" w:eastAsia="ＭＳ 明朝" w:hAnsi="ＭＳ 明朝" w:cs="ＭＳ Ｐゴシック" w:hint="eastAsia"/>
          <w:kern w:val="0"/>
          <w:sz w:val="26"/>
          <w:szCs w:val="26"/>
        </w:rPr>
        <w:t>か」</w:t>
      </w:r>
    </w:p>
    <w:p w14:paraId="23CCE266" w14:textId="0D7767E8" w:rsidR="004B031D" w:rsidRDefault="007D7641"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「温暖化が進むと…」「未来を変えていく能力を…」など</w:t>
      </w:r>
      <w:r w:rsidR="00FE0DD6">
        <w:rPr>
          <w:rFonts w:ascii="ＭＳ 明朝" w:eastAsia="ＭＳ 明朝" w:hAnsi="ＭＳ 明朝" w:cs="ＭＳ Ｐゴシック" w:hint="eastAsia"/>
          <w:kern w:val="0"/>
          <w:sz w:val="26"/>
          <w:szCs w:val="26"/>
        </w:rPr>
        <w:t>の</w:t>
      </w:r>
      <w:r w:rsidR="00DA0C7B">
        <w:rPr>
          <w:rFonts w:ascii="ＭＳ 明朝" w:eastAsia="ＭＳ 明朝" w:hAnsi="ＭＳ 明朝" w:cs="ＭＳ Ｐゴシック" w:hint="eastAsia"/>
          <w:kern w:val="0"/>
          <w:sz w:val="26"/>
          <w:szCs w:val="26"/>
        </w:rPr>
        <w:t>紹介</w:t>
      </w:r>
      <w:r w:rsidR="00FE0DD6">
        <w:rPr>
          <w:rFonts w:ascii="ＭＳ 明朝" w:eastAsia="ＭＳ 明朝" w:hAnsi="ＭＳ 明朝" w:cs="ＭＳ Ｐゴシック" w:hint="eastAsia"/>
          <w:kern w:val="0"/>
          <w:sz w:val="26"/>
          <w:szCs w:val="26"/>
        </w:rPr>
        <w:t>を</w:t>
      </w:r>
      <w:r w:rsidR="00DA0C7B">
        <w:rPr>
          <w:rFonts w:ascii="ＭＳ 明朝" w:eastAsia="ＭＳ 明朝" w:hAnsi="ＭＳ 明朝" w:cs="ＭＳ Ｐゴシック" w:hint="eastAsia"/>
          <w:kern w:val="0"/>
          <w:sz w:val="26"/>
          <w:szCs w:val="26"/>
        </w:rPr>
        <w:t>し</w:t>
      </w:r>
      <w:r>
        <w:rPr>
          <w:rFonts w:ascii="ＭＳ 明朝" w:eastAsia="ＭＳ 明朝" w:hAnsi="ＭＳ 明朝" w:cs="ＭＳ Ｐゴシック" w:hint="eastAsia"/>
          <w:kern w:val="0"/>
          <w:sz w:val="26"/>
          <w:szCs w:val="26"/>
        </w:rPr>
        <w:t>ていました。</w:t>
      </w:r>
    </w:p>
    <w:p w14:paraId="38D9EFA5" w14:textId="77777777" w:rsidR="0001033B" w:rsidRDefault="0001033B" w:rsidP="004B031D">
      <w:pPr>
        <w:spacing w:before="100" w:beforeAutospacing="1" w:after="100" w:afterAutospacing="1"/>
        <w:rPr>
          <w:rFonts w:ascii="ＭＳ 明朝" w:eastAsia="ＭＳ 明朝" w:hAnsi="ＭＳ 明朝" w:cs="ＭＳ Ｐゴシック"/>
          <w:kern w:val="0"/>
          <w:sz w:val="26"/>
          <w:szCs w:val="26"/>
        </w:rPr>
      </w:pPr>
    </w:p>
    <w:p w14:paraId="5B71BB6F" w14:textId="77777777" w:rsidR="0014131A" w:rsidRDefault="00DA0C7B"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 xml:space="preserve">　</w:t>
      </w:r>
      <w:r w:rsidR="00F56E8D">
        <w:rPr>
          <w:rFonts w:ascii="ＭＳ 明朝" w:eastAsia="ＭＳ 明朝" w:hAnsi="ＭＳ 明朝" w:cs="ＭＳ Ｐゴシック" w:hint="eastAsia"/>
          <w:kern w:val="0"/>
          <w:sz w:val="26"/>
          <w:szCs w:val="26"/>
        </w:rPr>
        <w:t>私は</w:t>
      </w:r>
      <w:r>
        <w:rPr>
          <w:rFonts w:ascii="ＭＳ 明朝" w:eastAsia="ＭＳ 明朝" w:hAnsi="ＭＳ 明朝" w:cs="ＭＳ Ｐゴシック" w:hint="eastAsia"/>
          <w:kern w:val="0"/>
          <w:sz w:val="26"/>
          <w:szCs w:val="26"/>
        </w:rPr>
        <w:t>教育の研究</w:t>
      </w:r>
      <w:r w:rsidR="005E5016">
        <w:rPr>
          <w:rFonts w:ascii="ＭＳ 明朝" w:eastAsia="ＭＳ 明朝" w:hAnsi="ＭＳ 明朝" w:cs="ＭＳ Ｐゴシック" w:hint="eastAsia"/>
          <w:kern w:val="0"/>
          <w:sz w:val="26"/>
          <w:szCs w:val="26"/>
        </w:rPr>
        <w:t>というもの</w:t>
      </w:r>
      <w:r>
        <w:rPr>
          <w:rFonts w:ascii="ＭＳ 明朝" w:eastAsia="ＭＳ 明朝" w:hAnsi="ＭＳ 明朝" w:cs="ＭＳ Ｐゴシック" w:hint="eastAsia"/>
          <w:kern w:val="0"/>
          <w:sz w:val="26"/>
          <w:szCs w:val="26"/>
        </w:rPr>
        <w:t>は</w:t>
      </w:r>
      <w:r w:rsidR="005E5016">
        <w:rPr>
          <w:rFonts w:ascii="ＭＳ 明朝" w:eastAsia="ＭＳ 明朝" w:hAnsi="ＭＳ 明朝" w:cs="ＭＳ Ｐゴシック" w:hint="eastAsia"/>
          <w:kern w:val="0"/>
          <w:sz w:val="26"/>
          <w:szCs w:val="26"/>
        </w:rPr>
        <w:t>、区内</w:t>
      </w:r>
      <w:r w:rsidR="007700B7">
        <w:rPr>
          <w:rFonts w:ascii="ＭＳ 明朝" w:eastAsia="ＭＳ 明朝" w:hAnsi="ＭＳ 明朝" w:cs="ＭＳ Ｐゴシック" w:hint="eastAsia"/>
          <w:kern w:val="0"/>
          <w:sz w:val="26"/>
          <w:szCs w:val="26"/>
        </w:rPr>
        <w:t>外</w:t>
      </w:r>
      <w:r w:rsidR="005E5016">
        <w:rPr>
          <w:rFonts w:ascii="ＭＳ 明朝" w:eastAsia="ＭＳ 明朝" w:hAnsi="ＭＳ 明朝" w:cs="ＭＳ Ｐゴシック" w:hint="eastAsia"/>
          <w:kern w:val="0"/>
          <w:sz w:val="26"/>
          <w:szCs w:val="26"/>
        </w:rPr>
        <w:t>の教員</w:t>
      </w:r>
      <w:r w:rsidR="00F56E8D">
        <w:rPr>
          <w:rFonts w:ascii="ＭＳ 明朝" w:eastAsia="ＭＳ 明朝" w:hAnsi="ＭＳ 明朝" w:cs="ＭＳ Ｐゴシック" w:hint="eastAsia"/>
          <w:kern w:val="0"/>
          <w:sz w:val="26"/>
          <w:szCs w:val="26"/>
        </w:rPr>
        <w:t>仲間</w:t>
      </w:r>
      <w:r w:rsidR="005E5016">
        <w:rPr>
          <w:rFonts w:ascii="ＭＳ 明朝" w:eastAsia="ＭＳ 明朝" w:hAnsi="ＭＳ 明朝" w:cs="ＭＳ Ｐゴシック" w:hint="eastAsia"/>
          <w:kern w:val="0"/>
          <w:sz w:val="26"/>
          <w:szCs w:val="26"/>
        </w:rPr>
        <w:t>に向けた発表</w:t>
      </w:r>
      <w:r w:rsidR="00354349">
        <w:rPr>
          <w:rFonts w:ascii="ＭＳ 明朝" w:eastAsia="ＭＳ 明朝" w:hAnsi="ＭＳ 明朝" w:cs="ＭＳ Ｐゴシック" w:hint="eastAsia"/>
          <w:kern w:val="0"/>
          <w:sz w:val="26"/>
          <w:szCs w:val="26"/>
        </w:rPr>
        <w:t>会に集まった人数</w:t>
      </w:r>
      <w:r w:rsidR="005E5016">
        <w:rPr>
          <w:rFonts w:ascii="ＭＳ 明朝" w:eastAsia="ＭＳ 明朝" w:hAnsi="ＭＳ 明朝" w:cs="ＭＳ Ｐゴシック" w:hint="eastAsia"/>
          <w:kern w:val="0"/>
          <w:sz w:val="26"/>
          <w:szCs w:val="26"/>
        </w:rPr>
        <w:t>よりも</w:t>
      </w:r>
      <w:r w:rsidR="00354349">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保</w:t>
      </w:r>
    </w:p>
    <w:p w14:paraId="1D6F3D3A" w14:textId="77777777" w:rsidR="0014131A" w:rsidRDefault="00DA0C7B"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護者・地域に向けて</w:t>
      </w:r>
      <w:r w:rsidR="005E5016">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あるいは広く国内外に</w:t>
      </w:r>
      <w:r w:rsidR="00F56E8D">
        <w:rPr>
          <w:rFonts w:ascii="ＭＳ 明朝" w:eastAsia="ＭＳ 明朝" w:hAnsi="ＭＳ 明朝" w:cs="ＭＳ Ｐゴシック" w:hint="eastAsia"/>
          <w:kern w:val="0"/>
          <w:sz w:val="26"/>
          <w:szCs w:val="26"/>
        </w:rPr>
        <w:t>向けても</w:t>
      </w:r>
      <w:r>
        <w:rPr>
          <w:rFonts w:ascii="ＭＳ 明朝" w:eastAsia="ＭＳ 明朝" w:hAnsi="ＭＳ 明朝" w:cs="ＭＳ Ｐゴシック" w:hint="eastAsia"/>
          <w:kern w:val="0"/>
          <w:sz w:val="26"/>
          <w:szCs w:val="26"/>
        </w:rPr>
        <w:t>常に公開し、</w:t>
      </w:r>
      <w:r w:rsidR="00354349">
        <w:rPr>
          <w:rFonts w:ascii="ＭＳ 明朝" w:eastAsia="ＭＳ 明朝" w:hAnsi="ＭＳ 明朝" w:cs="ＭＳ Ｐゴシック" w:hint="eastAsia"/>
          <w:kern w:val="0"/>
          <w:sz w:val="26"/>
          <w:szCs w:val="26"/>
        </w:rPr>
        <w:t>たとえお一人とでも、</w:t>
      </w:r>
      <w:r>
        <w:rPr>
          <w:rFonts w:ascii="ＭＳ 明朝" w:eastAsia="ＭＳ 明朝" w:hAnsi="ＭＳ 明朝" w:cs="ＭＳ Ｐゴシック" w:hint="eastAsia"/>
          <w:kern w:val="0"/>
          <w:sz w:val="26"/>
          <w:szCs w:val="26"/>
        </w:rPr>
        <w:t>一緒</w:t>
      </w:r>
    </w:p>
    <w:p w14:paraId="5E7B0164" w14:textId="77777777" w:rsidR="0014131A" w:rsidRDefault="00DA0C7B"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に考えていきたいと思っておりましたので、校内研究会の研究授業も、そのあとの研究協議</w:t>
      </w:r>
      <w:r w:rsidR="00F56E8D">
        <w:rPr>
          <w:rFonts w:ascii="ＭＳ 明朝" w:eastAsia="ＭＳ 明朝" w:hAnsi="ＭＳ 明朝" w:cs="ＭＳ Ｐゴシック" w:hint="eastAsia"/>
          <w:kern w:val="0"/>
          <w:sz w:val="26"/>
          <w:szCs w:val="26"/>
        </w:rPr>
        <w:t>会</w:t>
      </w:r>
    </w:p>
    <w:p w14:paraId="56C34182" w14:textId="4F8C8FF1" w:rsidR="00DA0C7B" w:rsidRDefault="00DA0C7B"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も</w:t>
      </w:r>
      <w:r w:rsidR="005E5016">
        <w:rPr>
          <w:rFonts w:ascii="ＭＳ 明朝" w:eastAsia="ＭＳ 明朝" w:hAnsi="ＭＳ 明朝" w:cs="ＭＳ Ｐゴシック" w:hint="eastAsia"/>
          <w:kern w:val="0"/>
          <w:sz w:val="26"/>
          <w:szCs w:val="26"/>
        </w:rPr>
        <w:t>常に</w:t>
      </w:r>
      <w:r>
        <w:rPr>
          <w:rFonts w:ascii="ＭＳ 明朝" w:eastAsia="ＭＳ 明朝" w:hAnsi="ＭＳ 明朝" w:cs="ＭＳ Ｐゴシック" w:hint="eastAsia"/>
          <w:kern w:val="0"/>
          <w:sz w:val="26"/>
          <w:szCs w:val="26"/>
        </w:rPr>
        <w:t>公開しておりました。</w:t>
      </w:r>
      <w:r w:rsidR="005E5016">
        <w:rPr>
          <w:rFonts w:ascii="ＭＳ 明朝" w:eastAsia="ＭＳ 明朝" w:hAnsi="ＭＳ 明朝" w:cs="ＭＳ Ｐゴシック" w:hint="eastAsia"/>
          <w:kern w:val="0"/>
          <w:sz w:val="26"/>
          <w:szCs w:val="26"/>
        </w:rPr>
        <w:t>普段でもお問い合わせがあれば必ず対応しておりました。</w:t>
      </w:r>
    </w:p>
    <w:p w14:paraId="566F65D2" w14:textId="77777777" w:rsidR="0014131A" w:rsidRDefault="00501D9B"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 xml:space="preserve">　</w:t>
      </w:r>
      <w:r w:rsidR="005E5016">
        <w:rPr>
          <w:rFonts w:ascii="ＭＳ 明朝" w:eastAsia="ＭＳ 明朝" w:hAnsi="ＭＳ 明朝" w:cs="ＭＳ Ｐゴシック" w:hint="eastAsia"/>
          <w:kern w:val="0"/>
          <w:sz w:val="26"/>
          <w:szCs w:val="26"/>
        </w:rPr>
        <w:t>そのような</w:t>
      </w:r>
      <w:r>
        <w:rPr>
          <w:rFonts w:ascii="ＭＳ 明朝" w:eastAsia="ＭＳ 明朝" w:hAnsi="ＭＳ 明朝" w:cs="ＭＳ Ｐゴシック" w:hint="eastAsia"/>
          <w:kern w:val="0"/>
          <w:sz w:val="26"/>
          <w:szCs w:val="26"/>
        </w:rPr>
        <w:t>研究会に毎回のようにご参加くださっていた保護者からも</w:t>
      </w:r>
      <w:r w:rsidR="005E5016">
        <w:rPr>
          <w:rFonts w:ascii="ＭＳ 明朝" w:eastAsia="ＭＳ 明朝" w:hAnsi="ＭＳ 明朝" w:cs="ＭＳ Ｐゴシック" w:hint="eastAsia"/>
          <w:kern w:val="0"/>
          <w:sz w:val="26"/>
          <w:szCs w:val="26"/>
        </w:rPr>
        <w:t>、</w:t>
      </w:r>
      <w:r>
        <w:rPr>
          <w:rFonts w:ascii="ＭＳ 明朝" w:eastAsia="ＭＳ 明朝" w:hAnsi="ＭＳ 明朝" w:cs="ＭＳ Ｐゴシック" w:hint="eastAsia"/>
          <w:kern w:val="0"/>
          <w:sz w:val="26"/>
          <w:szCs w:val="26"/>
        </w:rPr>
        <w:t>先日の発信に対し</w:t>
      </w:r>
    </w:p>
    <w:p w14:paraId="5EDA2DB5" w14:textId="1BCB67E8" w:rsidR="00501D9B" w:rsidRDefault="00501D9B" w:rsidP="004B031D">
      <w:pPr>
        <w:spacing w:before="100" w:beforeAutospacing="1" w:after="100" w:afterAutospacing="1"/>
        <w:rPr>
          <w:rFonts w:ascii="ＭＳ 明朝" w:eastAsia="ＭＳ 明朝" w:hAnsi="ＭＳ 明朝" w:cs="ＭＳ Ｐゴシック"/>
          <w:kern w:val="0"/>
          <w:sz w:val="26"/>
          <w:szCs w:val="26"/>
        </w:rPr>
      </w:pPr>
      <w:r>
        <w:rPr>
          <w:rFonts w:ascii="ＭＳ 明朝" w:eastAsia="ＭＳ 明朝" w:hAnsi="ＭＳ 明朝" w:cs="ＭＳ Ｐゴシック" w:hint="eastAsia"/>
          <w:kern w:val="0"/>
          <w:sz w:val="26"/>
          <w:szCs w:val="26"/>
        </w:rPr>
        <w:t>て次のようなお返事をいただきました。</w:t>
      </w:r>
    </w:p>
    <w:p w14:paraId="655DF663" w14:textId="77777777" w:rsidR="0001033B" w:rsidRDefault="0001033B" w:rsidP="004B031D">
      <w:pPr>
        <w:spacing w:before="100" w:beforeAutospacing="1" w:after="100" w:afterAutospacing="1"/>
        <w:rPr>
          <w:rFonts w:ascii="ＭＳ 明朝" w:eastAsia="ＭＳ 明朝" w:hAnsi="ＭＳ 明朝" w:cs="ＭＳ Ｐゴシック"/>
          <w:kern w:val="0"/>
          <w:sz w:val="26"/>
          <w:szCs w:val="26"/>
        </w:rPr>
      </w:pPr>
    </w:p>
    <w:p w14:paraId="085E2CA0" w14:textId="77777777" w:rsidR="0014131A" w:rsidRDefault="00501D9B" w:rsidP="00501D9B">
      <w:pPr>
        <w:widowControl/>
        <w:jc w:val="left"/>
        <w:rPr>
          <w:rFonts w:ascii="ＭＳ Ｐゴシック" w:eastAsia="ＭＳ Ｐゴシック" w:hAnsi="ＭＳ Ｐゴシック" w:cs="ＭＳ Ｐゴシック"/>
          <w:kern w:val="0"/>
          <w:sz w:val="24"/>
          <w:szCs w:val="24"/>
        </w:rPr>
      </w:pPr>
      <w:r w:rsidRPr="00486F75">
        <w:rPr>
          <w:rFonts w:ascii="ＭＳ 明朝" w:eastAsia="ＭＳ 明朝" w:hAnsi="ＭＳ 明朝" w:cs="ＭＳ Ｐゴシック" w:hint="eastAsia"/>
          <w:kern w:val="0"/>
          <w:sz w:val="24"/>
          <w:szCs w:val="24"/>
        </w:rPr>
        <w:t>「…</w:t>
      </w:r>
      <w:r w:rsidRPr="00486F75">
        <w:rPr>
          <w:rFonts w:ascii="ＭＳ Ｐゴシック" w:eastAsia="ＭＳ Ｐゴシック" w:hAnsi="ＭＳ Ｐゴシック" w:cs="ＭＳ Ｐゴシック"/>
          <w:kern w:val="0"/>
          <w:sz w:val="24"/>
          <w:szCs w:val="24"/>
        </w:rPr>
        <w:t>前回と今回の</w:t>
      </w:r>
      <w:r w:rsidR="00B93FDB" w:rsidRPr="00486F75">
        <w:rPr>
          <w:rFonts w:ascii="ＭＳ Ｐゴシック" w:eastAsia="ＭＳ Ｐゴシック" w:hAnsi="ＭＳ Ｐゴシック" w:cs="ＭＳ Ｐゴシック" w:hint="eastAsia"/>
          <w:kern w:val="0"/>
          <w:sz w:val="24"/>
          <w:szCs w:val="24"/>
        </w:rPr>
        <w:t>『</w:t>
      </w:r>
      <w:r w:rsidRPr="00486F75">
        <w:rPr>
          <w:rFonts w:ascii="ＭＳ Ｐゴシック" w:eastAsia="ＭＳ Ｐゴシック" w:hAnsi="ＭＳ Ｐゴシック" w:cs="ＭＳ Ｐゴシック"/>
          <w:kern w:val="0"/>
          <w:sz w:val="24"/>
          <w:szCs w:val="24"/>
        </w:rPr>
        <w:t>学校だよりに見るESDへの道のり</w:t>
      </w:r>
      <w:r w:rsidR="00B93FDB" w:rsidRPr="00486F75">
        <w:rPr>
          <w:rFonts w:ascii="ＭＳ Ｐゴシック" w:eastAsia="ＭＳ Ｐゴシック" w:hAnsi="ＭＳ Ｐゴシック" w:cs="ＭＳ Ｐゴシック" w:hint="eastAsia"/>
          <w:kern w:val="0"/>
          <w:sz w:val="24"/>
          <w:szCs w:val="24"/>
        </w:rPr>
        <w:t>』</w:t>
      </w:r>
      <w:r w:rsidRPr="00486F75">
        <w:rPr>
          <w:rFonts w:ascii="ＭＳ Ｐゴシック" w:eastAsia="ＭＳ Ｐゴシック" w:hAnsi="ＭＳ Ｐゴシック" w:cs="ＭＳ Ｐゴシック"/>
          <w:kern w:val="0"/>
          <w:sz w:val="24"/>
          <w:szCs w:val="24"/>
        </w:rPr>
        <w:t>、</w:t>
      </w:r>
      <w:r w:rsidRPr="00501D9B">
        <w:rPr>
          <w:rFonts w:ascii="ＭＳ Ｐゴシック" w:eastAsia="ＭＳ Ｐゴシック" w:hAnsi="ＭＳ Ｐゴシック" w:cs="ＭＳ Ｐゴシック"/>
          <w:kern w:val="0"/>
          <w:sz w:val="24"/>
          <w:szCs w:val="24"/>
        </w:rPr>
        <w:t>とても感慨深く拝読させていただきました。手島先</w:t>
      </w:r>
    </w:p>
    <w:p w14:paraId="6D305D74" w14:textId="77777777" w:rsidR="0014131A" w:rsidRDefault="00501D9B" w:rsidP="0014131A">
      <w:pPr>
        <w:widowControl/>
        <w:jc w:val="left"/>
        <w:rPr>
          <w:rFonts w:ascii="ＭＳ Ｐゴシック" w:eastAsia="ＭＳ Ｐゴシック" w:hAnsi="ＭＳ Ｐゴシック" w:cs="ＭＳ Ｐゴシック"/>
          <w:kern w:val="0"/>
          <w:sz w:val="24"/>
          <w:szCs w:val="24"/>
        </w:rPr>
      </w:pPr>
      <w:r w:rsidRPr="00486F75">
        <w:rPr>
          <w:rFonts w:ascii="ＭＳ Ｐゴシック" w:eastAsia="ＭＳ Ｐゴシック" w:hAnsi="ＭＳ Ｐゴシック" w:cs="ＭＳ Ｐゴシック" w:hint="eastAsia"/>
          <w:kern w:val="0"/>
          <w:sz w:val="24"/>
          <w:szCs w:val="24"/>
        </w:rPr>
        <w:t xml:space="preserve">　　　</w:t>
      </w:r>
      <w:r w:rsidRPr="00501D9B">
        <w:rPr>
          <w:rFonts w:ascii="ＭＳ Ｐゴシック" w:eastAsia="ＭＳ Ｐゴシック" w:hAnsi="ＭＳ Ｐゴシック" w:cs="ＭＳ Ｐゴシック"/>
          <w:kern w:val="0"/>
          <w:sz w:val="24"/>
          <w:szCs w:val="24"/>
        </w:rPr>
        <w:t>生の学校だよりを</w:t>
      </w:r>
      <w:r w:rsidR="00354349">
        <w:rPr>
          <w:rFonts w:ascii="ＭＳ Ｐゴシック" w:eastAsia="ＭＳ Ｐゴシック" w:hAnsi="ＭＳ Ｐゴシック" w:cs="ＭＳ Ｐゴシック" w:hint="eastAsia"/>
          <w:kern w:val="0"/>
          <w:sz w:val="24"/>
          <w:szCs w:val="24"/>
        </w:rPr>
        <w:t>保護者として</w:t>
      </w:r>
      <w:r w:rsidRPr="00501D9B">
        <w:rPr>
          <w:rFonts w:ascii="ＭＳ Ｐゴシック" w:eastAsia="ＭＳ Ｐゴシック" w:hAnsi="ＭＳ Ｐゴシック" w:cs="ＭＳ Ｐゴシック"/>
          <w:kern w:val="0"/>
          <w:sz w:val="24"/>
          <w:szCs w:val="24"/>
        </w:rPr>
        <w:t>リアルタイムで読ませていただいていたときから</w:t>
      </w:r>
      <w:r w:rsidRPr="00486F75">
        <w:rPr>
          <w:rFonts w:ascii="ＭＳ Ｐゴシック" w:eastAsia="ＭＳ Ｐゴシック" w:hAnsi="ＭＳ Ｐゴシック" w:cs="ＭＳ Ｐゴシック" w:hint="eastAsia"/>
          <w:kern w:val="0"/>
          <w:sz w:val="24"/>
          <w:szCs w:val="24"/>
        </w:rPr>
        <w:t>、</w:t>
      </w:r>
      <w:r w:rsidRPr="00501D9B">
        <w:rPr>
          <w:rFonts w:ascii="ＭＳ Ｐゴシック" w:eastAsia="ＭＳ Ｐゴシック" w:hAnsi="ＭＳ Ｐゴシック" w:cs="ＭＳ Ｐゴシック"/>
          <w:kern w:val="0"/>
          <w:sz w:val="24"/>
          <w:szCs w:val="24"/>
        </w:rPr>
        <w:t>当たり前のように届け</w:t>
      </w:r>
    </w:p>
    <w:p w14:paraId="473B2435" w14:textId="77777777" w:rsidR="0014131A" w:rsidRDefault="00501D9B" w:rsidP="0014131A">
      <w:pPr>
        <w:widowControl/>
        <w:ind w:firstLineChars="100" w:firstLine="240"/>
        <w:jc w:val="left"/>
        <w:rPr>
          <w:rFonts w:ascii="ＭＳ Ｐゴシック" w:eastAsia="ＭＳ Ｐゴシック" w:hAnsi="ＭＳ Ｐゴシック" w:cs="ＭＳ Ｐゴシック"/>
          <w:kern w:val="0"/>
          <w:sz w:val="24"/>
          <w:szCs w:val="24"/>
        </w:rPr>
      </w:pPr>
      <w:r w:rsidRPr="00501D9B">
        <w:rPr>
          <w:rFonts w:ascii="ＭＳ Ｐゴシック" w:eastAsia="ＭＳ Ｐゴシック" w:hAnsi="ＭＳ Ｐゴシック" w:cs="ＭＳ Ｐゴシック"/>
          <w:kern w:val="0"/>
          <w:sz w:val="24"/>
          <w:szCs w:val="24"/>
        </w:rPr>
        <w:t>てくださる学校だよりが、決して当たり前ではない（通り一遍ではない、特別にすばらしい！）ことは</w:t>
      </w:r>
      <w:r w:rsidRPr="00486F75">
        <w:rPr>
          <w:rFonts w:ascii="ＭＳ Ｐゴシック" w:eastAsia="ＭＳ Ｐゴシック" w:hAnsi="ＭＳ Ｐゴシック" w:cs="ＭＳ Ｐゴシック" w:hint="eastAsia"/>
          <w:kern w:val="0"/>
          <w:sz w:val="24"/>
          <w:szCs w:val="24"/>
        </w:rPr>
        <w:t>、</w:t>
      </w:r>
      <w:r w:rsidRPr="00501D9B">
        <w:rPr>
          <w:rFonts w:ascii="ＭＳ Ｐゴシック" w:eastAsia="ＭＳ Ｐゴシック" w:hAnsi="ＭＳ Ｐゴシック" w:cs="ＭＳ Ｐゴシック"/>
          <w:kern w:val="0"/>
          <w:sz w:val="24"/>
          <w:szCs w:val="24"/>
        </w:rPr>
        <w:t>認識</w:t>
      </w:r>
    </w:p>
    <w:p w14:paraId="78118C6D" w14:textId="77777777" w:rsidR="0014131A" w:rsidRDefault="00501D9B" w:rsidP="0014131A">
      <w:pPr>
        <w:widowControl/>
        <w:ind w:firstLineChars="100" w:firstLine="240"/>
        <w:jc w:val="left"/>
        <w:rPr>
          <w:rFonts w:ascii="ＭＳ Ｐゴシック" w:eastAsia="ＭＳ Ｐゴシック" w:hAnsi="ＭＳ Ｐゴシック" w:cs="ＭＳ Ｐゴシック"/>
          <w:kern w:val="0"/>
          <w:sz w:val="24"/>
          <w:szCs w:val="24"/>
        </w:rPr>
      </w:pPr>
      <w:r w:rsidRPr="00501D9B">
        <w:rPr>
          <w:rFonts w:ascii="ＭＳ Ｐゴシック" w:eastAsia="ＭＳ Ｐゴシック" w:hAnsi="ＭＳ Ｐゴシック" w:cs="ＭＳ Ｐゴシック"/>
          <w:kern w:val="0"/>
          <w:sz w:val="24"/>
          <w:szCs w:val="24"/>
        </w:rPr>
        <w:t>していたように思います。ESD教育という中身がすばらしいことは言うまでもありませんが、研究、実践、情</w:t>
      </w:r>
    </w:p>
    <w:p w14:paraId="7C41267A" w14:textId="77777777" w:rsidR="0014131A" w:rsidRDefault="00501D9B" w:rsidP="0014131A">
      <w:pPr>
        <w:widowControl/>
        <w:ind w:firstLineChars="100" w:firstLine="240"/>
        <w:jc w:val="left"/>
        <w:rPr>
          <w:rFonts w:ascii="ＭＳ Ｐゴシック" w:eastAsia="ＭＳ Ｐゴシック" w:hAnsi="ＭＳ Ｐゴシック" w:cs="ＭＳ Ｐゴシック"/>
          <w:kern w:val="0"/>
          <w:sz w:val="24"/>
          <w:szCs w:val="24"/>
        </w:rPr>
      </w:pPr>
      <w:r w:rsidRPr="00501D9B">
        <w:rPr>
          <w:rFonts w:ascii="ＭＳ Ｐゴシック" w:eastAsia="ＭＳ Ｐゴシック" w:hAnsi="ＭＳ Ｐゴシック" w:cs="ＭＳ Ｐゴシック"/>
          <w:kern w:val="0"/>
          <w:sz w:val="24"/>
          <w:szCs w:val="24"/>
        </w:rPr>
        <w:t>報発信、考察が子どもたちの学校生活としっかり結びついていたことが何よりもすごいことだと振り返りま</w:t>
      </w:r>
    </w:p>
    <w:p w14:paraId="26058CBA" w14:textId="60C21C43" w:rsidR="00501D9B" w:rsidRDefault="00501D9B" w:rsidP="0014131A">
      <w:pPr>
        <w:widowControl/>
        <w:ind w:firstLineChars="100" w:firstLine="240"/>
        <w:jc w:val="left"/>
        <w:rPr>
          <w:rFonts w:ascii="ＭＳ Ｐゴシック" w:eastAsia="ＭＳ Ｐゴシック" w:hAnsi="ＭＳ Ｐゴシック" w:cs="ＭＳ Ｐゴシック"/>
          <w:kern w:val="0"/>
          <w:sz w:val="24"/>
          <w:szCs w:val="24"/>
        </w:rPr>
      </w:pPr>
      <w:r w:rsidRPr="00501D9B">
        <w:rPr>
          <w:rFonts w:ascii="ＭＳ Ｐゴシック" w:eastAsia="ＭＳ Ｐゴシック" w:hAnsi="ＭＳ Ｐゴシック" w:cs="ＭＳ Ｐゴシック"/>
          <w:kern w:val="0"/>
          <w:sz w:val="24"/>
          <w:szCs w:val="24"/>
        </w:rPr>
        <w:t>した</w:t>
      </w:r>
      <w:r w:rsidRPr="00486F75">
        <w:rPr>
          <w:rFonts w:ascii="ＭＳ Ｐゴシック" w:eastAsia="ＭＳ Ｐゴシック" w:hAnsi="ＭＳ Ｐゴシック" w:cs="ＭＳ Ｐゴシック" w:hint="eastAsia"/>
          <w:kern w:val="0"/>
          <w:sz w:val="24"/>
          <w:szCs w:val="24"/>
        </w:rPr>
        <w:t>…</w:t>
      </w:r>
      <w:r w:rsidRPr="00501D9B">
        <w:rPr>
          <w:rFonts w:ascii="ＭＳ Ｐゴシック" w:eastAsia="ＭＳ Ｐゴシック" w:hAnsi="ＭＳ Ｐゴシック" w:cs="ＭＳ Ｐゴシック"/>
          <w:kern w:val="0"/>
          <w:sz w:val="24"/>
          <w:szCs w:val="24"/>
        </w:rPr>
        <w:t>。</w:t>
      </w:r>
      <w:r w:rsidRPr="00486F75">
        <w:rPr>
          <w:rFonts w:ascii="ＭＳ Ｐゴシック" w:eastAsia="ＭＳ Ｐゴシック" w:hAnsi="ＭＳ Ｐゴシック" w:cs="ＭＳ Ｐゴシック" w:hint="eastAsia"/>
          <w:kern w:val="0"/>
          <w:sz w:val="24"/>
          <w:szCs w:val="24"/>
        </w:rPr>
        <w:t>」</w:t>
      </w:r>
    </w:p>
    <w:p w14:paraId="11C3308D" w14:textId="77777777" w:rsidR="0001033B" w:rsidRPr="00501D9B" w:rsidRDefault="0001033B" w:rsidP="0014131A">
      <w:pPr>
        <w:widowControl/>
        <w:ind w:firstLineChars="100" w:firstLine="240"/>
        <w:jc w:val="left"/>
        <w:rPr>
          <w:rFonts w:ascii="ＭＳ Ｐゴシック" w:eastAsia="ＭＳ Ｐゴシック" w:hAnsi="ＭＳ Ｐゴシック" w:cs="ＭＳ Ｐゴシック"/>
          <w:kern w:val="0"/>
          <w:sz w:val="24"/>
          <w:szCs w:val="24"/>
        </w:rPr>
      </w:pPr>
    </w:p>
    <w:p w14:paraId="1B7FCE92" w14:textId="77777777" w:rsidR="0014131A" w:rsidRDefault="00486F75" w:rsidP="00501D9B">
      <w:pPr>
        <w:pStyle w:val="Web"/>
        <w:rPr>
          <w:rFonts w:ascii="ＭＳ 明朝" w:eastAsia="ＭＳ 明朝" w:hAnsi="ＭＳ 明朝"/>
          <w:sz w:val="26"/>
          <w:szCs w:val="26"/>
        </w:rPr>
      </w:pPr>
      <w:r>
        <w:rPr>
          <w:rFonts w:ascii="ＭＳ 明朝" w:eastAsia="ＭＳ 明朝" w:hAnsi="ＭＳ 明朝" w:hint="eastAsia"/>
          <w:sz w:val="26"/>
          <w:szCs w:val="26"/>
        </w:rPr>
        <w:t xml:space="preserve">　</w:t>
      </w:r>
      <w:r w:rsidR="007700B7">
        <w:rPr>
          <w:rFonts w:ascii="ＭＳ 明朝" w:eastAsia="ＭＳ 明朝" w:hAnsi="ＭＳ 明朝" w:hint="eastAsia"/>
          <w:sz w:val="26"/>
          <w:szCs w:val="26"/>
        </w:rPr>
        <w:t>さて、</w:t>
      </w:r>
      <w:r w:rsidR="00F17FDD">
        <w:rPr>
          <w:rFonts w:ascii="ＭＳ 明朝" w:eastAsia="ＭＳ 明朝" w:hAnsi="ＭＳ 明朝" w:hint="eastAsia"/>
          <w:sz w:val="26"/>
          <w:szCs w:val="26"/>
        </w:rPr>
        <w:t>ウィズコロナ、アフター</w:t>
      </w:r>
      <w:r>
        <w:rPr>
          <w:rFonts w:ascii="ＭＳ 明朝" w:eastAsia="ＭＳ 明朝" w:hAnsi="ＭＳ 明朝" w:hint="eastAsia"/>
          <w:sz w:val="26"/>
          <w:szCs w:val="26"/>
        </w:rPr>
        <w:t>コロナ</w:t>
      </w:r>
      <w:r w:rsidR="00F17FDD">
        <w:rPr>
          <w:rFonts w:ascii="ＭＳ 明朝" w:eastAsia="ＭＳ 明朝" w:hAnsi="ＭＳ 明朝" w:hint="eastAsia"/>
          <w:sz w:val="26"/>
          <w:szCs w:val="26"/>
        </w:rPr>
        <w:t>に向け</w:t>
      </w:r>
      <w:r>
        <w:rPr>
          <w:rFonts w:ascii="ＭＳ 明朝" w:eastAsia="ＭＳ 明朝" w:hAnsi="ＭＳ 明朝" w:hint="eastAsia"/>
          <w:sz w:val="26"/>
          <w:szCs w:val="26"/>
        </w:rPr>
        <w:t>て、学校教育関係者の関心がメディア</w:t>
      </w:r>
      <w:r w:rsidR="005C2434">
        <w:rPr>
          <w:rFonts w:ascii="ＭＳ 明朝" w:eastAsia="ＭＳ 明朝" w:hAnsi="ＭＳ 明朝" w:hint="eastAsia"/>
          <w:sz w:val="26"/>
          <w:szCs w:val="26"/>
        </w:rPr>
        <w:t>リテラ</w:t>
      </w:r>
    </w:p>
    <w:p w14:paraId="3FD19C33" w14:textId="77777777" w:rsidR="0014131A" w:rsidRDefault="005C2434" w:rsidP="00501D9B">
      <w:pPr>
        <w:pStyle w:val="Web"/>
        <w:rPr>
          <w:rFonts w:ascii="ＭＳ 明朝" w:eastAsia="ＭＳ 明朝" w:hAnsi="ＭＳ 明朝"/>
          <w:sz w:val="26"/>
          <w:szCs w:val="26"/>
        </w:rPr>
      </w:pPr>
      <w:r>
        <w:rPr>
          <w:rFonts w:ascii="ＭＳ 明朝" w:eastAsia="ＭＳ 明朝" w:hAnsi="ＭＳ 明朝" w:hint="eastAsia"/>
          <w:sz w:val="26"/>
          <w:szCs w:val="26"/>
        </w:rPr>
        <w:t>シー</w:t>
      </w:r>
      <w:r w:rsidR="00486F75">
        <w:rPr>
          <w:rFonts w:ascii="ＭＳ 明朝" w:eastAsia="ＭＳ 明朝" w:hAnsi="ＭＳ 明朝" w:hint="eastAsia"/>
          <w:sz w:val="26"/>
          <w:szCs w:val="26"/>
        </w:rPr>
        <w:t>に集中し</w:t>
      </w:r>
      <w:r w:rsidR="00F17FDD">
        <w:rPr>
          <w:rFonts w:ascii="ＭＳ 明朝" w:eastAsia="ＭＳ 明朝" w:hAnsi="ＭＳ 明朝" w:hint="eastAsia"/>
          <w:sz w:val="26"/>
          <w:szCs w:val="26"/>
        </w:rPr>
        <w:t>、個別最適化という視点に流れている昨今ですが</w:t>
      </w:r>
      <w:r w:rsidR="00486F75">
        <w:rPr>
          <w:rFonts w:ascii="ＭＳ 明朝" w:eastAsia="ＭＳ 明朝" w:hAnsi="ＭＳ 明朝" w:hint="eastAsia"/>
          <w:sz w:val="26"/>
          <w:szCs w:val="26"/>
        </w:rPr>
        <w:t>、</w:t>
      </w:r>
      <w:r>
        <w:rPr>
          <w:rFonts w:ascii="ＭＳ 明朝" w:eastAsia="ＭＳ 明朝" w:hAnsi="ＭＳ 明朝" w:hint="eastAsia"/>
          <w:sz w:val="26"/>
          <w:szCs w:val="26"/>
        </w:rPr>
        <w:t>それら</w:t>
      </w:r>
      <w:r w:rsidR="00F17FDD">
        <w:rPr>
          <w:rFonts w:ascii="ＭＳ 明朝" w:eastAsia="ＭＳ 明朝" w:hAnsi="ＭＳ 明朝" w:hint="eastAsia"/>
          <w:sz w:val="26"/>
          <w:szCs w:val="26"/>
        </w:rPr>
        <w:t>のツール</w:t>
      </w:r>
      <w:r>
        <w:rPr>
          <w:rFonts w:ascii="ＭＳ 明朝" w:eastAsia="ＭＳ 明朝" w:hAnsi="ＭＳ 明朝" w:hint="eastAsia"/>
          <w:sz w:val="26"/>
          <w:szCs w:val="26"/>
        </w:rPr>
        <w:t>を</w:t>
      </w:r>
      <w:r w:rsidR="00F17FDD">
        <w:rPr>
          <w:rFonts w:ascii="ＭＳ 明朝" w:eastAsia="ＭＳ 明朝" w:hAnsi="ＭＳ 明朝" w:hint="eastAsia"/>
          <w:sz w:val="26"/>
          <w:szCs w:val="26"/>
        </w:rPr>
        <w:t>どのよう</w:t>
      </w:r>
    </w:p>
    <w:p w14:paraId="3B569173" w14:textId="77777777" w:rsidR="0014131A" w:rsidRDefault="00F17FDD" w:rsidP="00501D9B">
      <w:pPr>
        <w:pStyle w:val="Web"/>
        <w:rPr>
          <w:rFonts w:ascii="ＭＳ 明朝" w:eastAsia="ＭＳ 明朝" w:hAnsi="ＭＳ 明朝"/>
          <w:sz w:val="26"/>
          <w:szCs w:val="26"/>
        </w:rPr>
      </w:pPr>
      <w:r>
        <w:rPr>
          <w:rFonts w:ascii="ＭＳ 明朝" w:eastAsia="ＭＳ 明朝" w:hAnsi="ＭＳ 明朝" w:hint="eastAsia"/>
          <w:sz w:val="26"/>
          <w:szCs w:val="26"/>
        </w:rPr>
        <w:t>に</w:t>
      </w:r>
      <w:r w:rsidR="005C2434">
        <w:rPr>
          <w:rFonts w:ascii="ＭＳ 明朝" w:eastAsia="ＭＳ 明朝" w:hAnsi="ＭＳ 明朝" w:hint="eastAsia"/>
          <w:sz w:val="26"/>
          <w:szCs w:val="26"/>
        </w:rPr>
        <w:t>駆使してどのような</w:t>
      </w:r>
      <w:r>
        <w:rPr>
          <w:rFonts w:ascii="ＭＳ 明朝" w:eastAsia="ＭＳ 明朝" w:hAnsi="ＭＳ 明朝" w:hint="eastAsia"/>
          <w:sz w:val="26"/>
          <w:szCs w:val="26"/>
        </w:rPr>
        <w:t>人間を育てようとしているのか、しっかりと考えていく必要がありそ</w:t>
      </w:r>
    </w:p>
    <w:p w14:paraId="1D15037A" w14:textId="1755BA9D" w:rsidR="0014131A" w:rsidRPr="00FC0993" w:rsidRDefault="00F17FDD" w:rsidP="00501D9B">
      <w:pPr>
        <w:pStyle w:val="Web"/>
        <w:rPr>
          <w:rFonts w:ascii="ＭＳ 明朝" w:eastAsia="ＭＳ 明朝" w:hAnsi="ＭＳ 明朝"/>
          <w:sz w:val="26"/>
          <w:szCs w:val="26"/>
        </w:rPr>
      </w:pPr>
      <w:r>
        <w:rPr>
          <w:rFonts w:ascii="ＭＳ 明朝" w:eastAsia="ＭＳ 明朝" w:hAnsi="ＭＳ 明朝" w:hint="eastAsia"/>
          <w:sz w:val="26"/>
          <w:szCs w:val="26"/>
        </w:rPr>
        <w:t>うだなと感じているところです。</w:t>
      </w:r>
      <w:r w:rsidR="007700B7">
        <w:rPr>
          <w:rFonts w:ascii="ＭＳ 明朝" w:eastAsia="ＭＳ 明朝" w:hAnsi="ＭＳ 明朝" w:hint="eastAsia"/>
          <w:sz w:val="26"/>
          <w:szCs w:val="26"/>
        </w:rPr>
        <w:t>皆様のご意見をお聞かせいただけると幸いです。</w:t>
      </w:r>
    </w:p>
    <w:p w14:paraId="4CE26DBC" w14:textId="437CF204" w:rsidR="002D7097" w:rsidRDefault="0085641B" w:rsidP="00B61961">
      <w:pPr>
        <w:pStyle w:val="Web"/>
        <w:rPr>
          <w:rFonts w:ascii="ＭＳ 明朝" w:eastAsia="ＭＳ 明朝" w:hAnsi="ＭＳ 明朝"/>
          <w:sz w:val="26"/>
          <w:szCs w:val="26"/>
        </w:rPr>
      </w:pPr>
      <w:r w:rsidRPr="00FC0993">
        <w:rPr>
          <w:rFonts w:ascii="ＭＳ 明朝" w:eastAsia="ＭＳ 明朝" w:hAnsi="ＭＳ 明朝" w:hint="eastAsia"/>
          <w:sz w:val="26"/>
          <w:szCs w:val="26"/>
        </w:rPr>
        <w:t>皆様、</w:t>
      </w:r>
      <w:r w:rsidR="00294F7A">
        <w:rPr>
          <w:rFonts w:ascii="ＭＳ 明朝" w:eastAsia="ＭＳ 明朝" w:hAnsi="ＭＳ 明朝" w:hint="eastAsia"/>
          <w:sz w:val="26"/>
          <w:szCs w:val="26"/>
        </w:rPr>
        <w:t>寒暖差の大きな時期ですが</w:t>
      </w:r>
      <w:r w:rsidR="00B61961" w:rsidRPr="00FC0993">
        <w:rPr>
          <w:rFonts w:ascii="ＭＳ 明朝" w:eastAsia="ＭＳ 明朝" w:hAnsi="ＭＳ 明朝"/>
          <w:sz w:val="26"/>
          <w:szCs w:val="26"/>
        </w:rPr>
        <w:t>、一層ご自愛ください。</w:t>
      </w:r>
      <w:r w:rsidR="00105463" w:rsidRPr="00FC0993">
        <w:rPr>
          <w:rFonts w:ascii="ＭＳ 明朝" w:eastAsia="ＭＳ 明朝" w:hAnsi="ＭＳ 明朝" w:hint="eastAsia"/>
          <w:sz w:val="26"/>
          <w:szCs w:val="26"/>
        </w:rPr>
        <w:t xml:space="preserve">　　</w:t>
      </w:r>
    </w:p>
    <w:p w14:paraId="2B5D507B" w14:textId="77777777" w:rsidR="002D7097" w:rsidRDefault="002D7097" w:rsidP="00B61961">
      <w:pPr>
        <w:pStyle w:val="Web"/>
        <w:rPr>
          <w:rFonts w:ascii="ＭＳ 明朝" w:eastAsia="ＭＳ 明朝" w:hAnsi="ＭＳ 明朝"/>
          <w:sz w:val="26"/>
          <w:szCs w:val="26"/>
        </w:rPr>
      </w:pPr>
    </w:p>
    <w:p w14:paraId="1D904D0B" w14:textId="77777777" w:rsidR="002D7097" w:rsidRPr="000B2A29" w:rsidRDefault="002D7097" w:rsidP="002D7097">
      <w:pPr>
        <w:pStyle w:val="Web"/>
        <w:kinsoku w:val="0"/>
        <w:overflowPunct w:val="0"/>
        <w:spacing w:before="0" w:beforeAutospacing="0" w:after="0" w:afterAutospacing="0"/>
        <w:ind w:leftChars="400" w:left="840" w:firstLineChars="1200" w:firstLine="2891"/>
        <w:textAlignment w:val="baseline"/>
        <w:rPr>
          <w:rFonts w:ascii="ＭＳ 明朝" w:eastAsia="ＭＳ 明朝" w:hAnsi="ＭＳ 明朝" w:cstheme="minorBidi"/>
          <w:b/>
          <w:bCs/>
          <w:color w:val="000000" w:themeColor="text1"/>
          <w:kern w:val="24"/>
        </w:rPr>
      </w:pPr>
      <w:bookmarkStart w:id="0" w:name="_Hlk63688657"/>
      <w:bookmarkEnd w:id="0"/>
      <w:r w:rsidRPr="000B2A29">
        <w:rPr>
          <w:rFonts w:ascii="ＭＳ 明朝" w:eastAsia="ＭＳ 明朝" w:hAnsi="ＭＳ 明朝" w:cstheme="minorBidi" w:hint="eastAsia"/>
          <w:b/>
          <w:bCs/>
          <w:color w:val="000000" w:themeColor="text1"/>
          <w:kern w:val="24"/>
        </w:rPr>
        <w:t>「ＥＳＤ・ＳＤＧｓ推進研究室」　手島利夫</w:t>
      </w:r>
    </w:p>
    <w:p w14:paraId="43E871CB" w14:textId="77777777" w:rsidR="002D7097" w:rsidRPr="003C5559" w:rsidRDefault="002D7097" w:rsidP="002D7097">
      <w:pPr>
        <w:pStyle w:val="Web"/>
        <w:kinsoku w:val="0"/>
        <w:overflowPunct w:val="0"/>
        <w:spacing w:before="0" w:beforeAutospacing="0" w:after="0" w:afterAutospacing="0"/>
        <w:ind w:leftChars="400" w:left="840" w:firstLineChars="1100" w:firstLine="3080"/>
        <w:textAlignment w:val="baseline"/>
        <w:rPr>
          <w:rFonts w:ascii="ＭＳ 明朝" w:eastAsia="ＭＳ 明朝" w:hAnsi="ＭＳ 明朝" w:cstheme="minorBidi"/>
          <w:color w:val="000000" w:themeColor="text1"/>
          <w:kern w:val="24"/>
        </w:rPr>
      </w:pPr>
      <w:r w:rsidRPr="00E72E91">
        <w:rPr>
          <w:rFonts w:ascii="ＭＳ 明朝" w:eastAsia="ＭＳ 明朝" w:hAnsi="ＭＳ 明朝" w:cstheme="minorBidi" w:hint="eastAsia"/>
          <w:color w:val="000000" w:themeColor="text1"/>
          <w:kern w:val="24"/>
          <w:sz w:val="28"/>
          <w:szCs w:val="28"/>
        </w:rPr>
        <w:t>URL=https://www.esd-tejima.com/</w:t>
      </w:r>
    </w:p>
    <w:p w14:paraId="47624792" w14:textId="77777777" w:rsidR="002D7097" w:rsidRPr="000B2A29" w:rsidRDefault="002D7097" w:rsidP="002D7097">
      <w:pPr>
        <w:pStyle w:val="Web"/>
        <w:kinsoku w:val="0"/>
        <w:overflowPunct w:val="0"/>
        <w:spacing w:before="0" w:beforeAutospacing="0" w:after="0" w:afterAutospacing="0"/>
        <w:textAlignment w:val="baseline"/>
        <w:rPr>
          <w:rFonts w:ascii="ＭＳ 明朝" w:eastAsia="ＭＳ 明朝" w:hAnsi="ＭＳ 明朝"/>
        </w:rPr>
      </w:pPr>
      <w:r w:rsidRPr="003C5559">
        <w:rPr>
          <w:rFonts w:ascii="ＭＳ 明朝" w:eastAsia="ＭＳ 明朝" w:hAnsi="ＭＳ 明朝" w:cstheme="minorBidi" w:hint="eastAsia"/>
          <w:color w:val="000000" w:themeColor="text1"/>
          <w:kern w:val="24"/>
        </w:rPr>
        <w:lastRenderedPageBreak/>
        <w:t xml:space="preserve">　</w:t>
      </w:r>
      <w:r>
        <w:rPr>
          <w:rFonts w:ascii="ＭＳ 明朝" w:eastAsia="ＭＳ 明朝" w:hAnsi="ＭＳ 明朝" w:cstheme="minorBidi" w:hint="eastAsia"/>
          <w:color w:val="000000" w:themeColor="text1"/>
          <w:kern w:val="24"/>
        </w:rPr>
        <w:t xml:space="preserve">　 　　　　　　　　　　　　　　</w:t>
      </w:r>
      <w:r w:rsidRPr="000B2A29">
        <w:rPr>
          <w:rFonts w:ascii="ＭＳ 明朝" w:eastAsia="ＭＳ 明朝" w:hAnsi="ＭＳ 明朝" w:cstheme="minorBidi" w:hint="eastAsia"/>
          <w:color w:val="000000" w:themeColor="text1"/>
          <w:kern w:val="24"/>
        </w:rPr>
        <w:t>事務所：〒130-0025　東京都墨田区千歳１－５－１０</w:t>
      </w:r>
    </w:p>
    <w:p w14:paraId="2060892D" w14:textId="77777777" w:rsidR="002D7097" w:rsidRPr="002D7097" w:rsidRDefault="002D7097" w:rsidP="002D7097">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1"/>
          <w:szCs w:val="21"/>
        </w:rPr>
      </w:pPr>
      <w:r w:rsidRPr="000B2A29">
        <w:rPr>
          <w:rFonts w:ascii="ＭＳ 明朝" w:eastAsia="ＭＳ 明朝" w:hAnsi="ＭＳ 明朝" w:cstheme="minorBidi" w:hint="eastAsia"/>
          <w:color w:val="000000" w:themeColor="text1"/>
          <w:kern w:val="24"/>
          <w:sz w:val="28"/>
          <w:szCs w:val="28"/>
        </w:rPr>
        <w:t xml:space="preserve">　　　　　　　　　　　　　　☏＝  03-3633-1639　 0</w:t>
      </w:r>
      <w:r w:rsidRPr="000B2A29">
        <w:rPr>
          <w:rFonts w:ascii="ＭＳ 明朝" w:eastAsia="ＭＳ 明朝" w:hAnsi="ＭＳ 明朝" w:cstheme="minorBidi"/>
          <w:color w:val="000000" w:themeColor="text1"/>
          <w:kern w:val="24"/>
          <w:sz w:val="28"/>
          <w:szCs w:val="28"/>
        </w:rPr>
        <w:t>90-9399-0891</w:t>
      </w:r>
    </w:p>
    <w:p w14:paraId="6B4051D5" w14:textId="699937A4" w:rsidR="002D7097" w:rsidRDefault="002D7097" w:rsidP="002D7097">
      <w:pPr>
        <w:pStyle w:val="Web"/>
        <w:rPr>
          <w:rFonts w:ascii="ＭＳ 明朝" w:eastAsia="ＭＳ 明朝" w:hAnsi="ＭＳ 明朝"/>
          <w:sz w:val="26"/>
          <w:szCs w:val="26"/>
        </w:rPr>
      </w:pPr>
      <w:r w:rsidRPr="002D7097">
        <w:rPr>
          <w:rFonts w:ascii="ＭＳ 明朝" w:eastAsia="ＭＳ 明朝" w:hAnsi="ＭＳ 明朝" w:cstheme="minorBidi" w:hint="eastAsia"/>
          <w:color w:val="000000" w:themeColor="text1"/>
          <w:kern w:val="24"/>
          <w:sz w:val="16"/>
          <w:szCs w:val="16"/>
        </w:rPr>
        <w:t xml:space="preserve">　　　 </w:t>
      </w:r>
      <w:r w:rsidRPr="002D7097">
        <w:rPr>
          <w:rFonts w:ascii="ＭＳ 明朝" w:eastAsia="ＭＳ 明朝" w:hAnsi="ＭＳ 明朝" w:cstheme="minorBidi"/>
          <w:color w:val="000000" w:themeColor="text1"/>
          <w:kern w:val="24"/>
          <w:sz w:val="16"/>
          <w:szCs w:val="16"/>
        </w:rPr>
        <w:t xml:space="preserve">                </w:t>
      </w:r>
      <w:r w:rsidRPr="002D7097">
        <w:rPr>
          <w:rFonts w:ascii="ＭＳ 明朝" w:eastAsia="ＭＳ 明朝" w:hAnsi="ＭＳ 明朝" w:cstheme="minorBidi"/>
          <w:color w:val="000000" w:themeColor="text1"/>
          <w:kern w:val="24"/>
        </w:rPr>
        <w:t xml:space="preserve"> </w:t>
      </w:r>
      <w:r w:rsidRPr="002D7097">
        <w:rPr>
          <w:rFonts w:ascii="ＭＳ 明朝" w:eastAsia="ＭＳ 明朝" w:hAnsi="ＭＳ 明朝" w:cstheme="minorBidi" w:hint="eastAsia"/>
          <w:color w:val="000000" w:themeColor="text1"/>
          <w:kern w:val="24"/>
        </w:rPr>
        <w:t xml:space="preserve">　　</w:t>
      </w:r>
      <w:r>
        <w:rPr>
          <w:rFonts w:ascii="ＭＳ 明朝" w:eastAsia="ＭＳ 明朝" w:hAnsi="ＭＳ 明朝" w:cstheme="minorBidi" w:hint="eastAsia"/>
          <w:color w:val="000000" w:themeColor="text1"/>
          <w:kern w:val="24"/>
        </w:rPr>
        <w:t xml:space="preserve">　　　　　　</w:t>
      </w:r>
      <w:r w:rsidRPr="000B2A29">
        <w:rPr>
          <w:rFonts w:ascii="ＭＳ 明朝" w:eastAsia="ＭＳ 明朝" w:hAnsi="ＭＳ 明朝" w:cstheme="minorBidi" w:hint="eastAsia"/>
          <w:color w:val="000000" w:themeColor="text1"/>
          <w:kern w:val="24"/>
        </w:rPr>
        <w:t>Ｍａｉｌ</w:t>
      </w:r>
      <w:r w:rsidRPr="000B2A29">
        <w:rPr>
          <w:rFonts w:ascii="ＭＳ 明朝" w:eastAsia="ＭＳ 明朝" w:hAnsi="ＭＳ 明朝" w:cstheme="minorBidi" w:hint="eastAsia"/>
          <w:color w:val="000000" w:themeColor="text1"/>
          <w:kern w:val="24"/>
          <w:sz w:val="28"/>
          <w:szCs w:val="28"/>
        </w:rPr>
        <w:t>＝contact@esdtejima.com</w:t>
      </w:r>
    </w:p>
    <w:p w14:paraId="2CCBC207" w14:textId="6D995B79" w:rsidR="00B61961" w:rsidRPr="00FC0993" w:rsidRDefault="002D7097">
      <w:pPr>
        <w:spacing w:before="100" w:beforeAutospacing="1" w:after="100" w:afterAutospacing="1"/>
        <w:rPr>
          <w:rFonts w:ascii="ＭＳ 明朝" w:eastAsia="ＭＳ 明朝" w:hAnsi="ＭＳ 明朝"/>
          <w:sz w:val="26"/>
          <w:szCs w:val="26"/>
        </w:rPr>
      </w:pPr>
      <w:r>
        <w:rPr>
          <w:noProof/>
        </w:rPr>
        <w:drawing>
          <wp:inline distT="0" distB="0" distL="0" distR="0" wp14:anchorId="2F571EBA" wp14:editId="2137140B">
            <wp:extent cx="6248400" cy="97895"/>
            <wp:effectExtent l="0" t="0" r="0" b="0"/>
            <wp:docPr id="6" name="図 6"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4664" cy="134968"/>
                    </a:xfrm>
                    <a:prstGeom prst="rect">
                      <a:avLst/>
                    </a:prstGeom>
                    <a:noFill/>
                    <a:ln>
                      <a:noFill/>
                    </a:ln>
                  </pic:spPr>
                </pic:pic>
              </a:graphicData>
            </a:graphic>
          </wp:inline>
        </w:drawing>
      </w:r>
    </w:p>
    <w:sectPr w:rsidR="00B61961" w:rsidRPr="00FC0993" w:rsidSect="00FC0993">
      <w:pgSz w:w="11906" w:h="16838"/>
      <w:pgMar w:top="680" w:right="567" w:bottom="68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9B6A2" w14:textId="77777777" w:rsidR="002900FA" w:rsidRDefault="002900FA" w:rsidP="002900FA">
      <w:r>
        <w:separator/>
      </w:r>
    </w:p>
  </w:endnote>
  <w:endnote w:type="continuationSeparator" w:id="0">
    <w:p w14:paraId="7DA3D702" w14:textId="77777777" w:rsidR="002900FA" w:rsidRDefault="002900FA" w:rsidP="0029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7134E" w14:textId="77777777" w:rsidR="002900FA" w:rsidRDefault="002900FA" w:rsidP="002900FA">
      <w:r>
        <w:separator/>
      </w:r>
    </w:p>
  </w:footnote>
  <w:footnote w:type="continuationSeparator" w:id="0">
    <w:p w14:paraId="51870AE1" w14:textId="77777777" w:rsidR="002900FA" w:rsidRDefault="002900FA" w:rsidP="002900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61"/>
    <w:rsid w:val="00007EDE"/>
    <w:rsid w:val="0001033B"/>
    <w:rsid w:val="0001055E"/>
    <w:rsid w:val="00033B35"/>
    <w:rsid w:val="000452D5"/>
    <w:rsid w:val="00084348"/>
    <w:rsid w:val="00085203"/>
    <w:rsid w:val="0009711F"/>
    <w:rsid w:val="000B2C7C"/>
    <w:rsid w:val="000B5E30"/>
    <w:rsid w:val="000C7A3E"/>
    <w:rsid w:val="000E5696"/>
    <w:rsid w:val="000F4E90"/>
    <w:rsid w:val="00104582"/>
    <w:rsid w:val="00105463"/>
    <w:rsid w:val="00107A4C"/>
    <w:rsid w:val="00126E3F"/>
    <w:rsid w:val="00130371"/>
    <w:rsid w:val="001305A0"/>
    <w:rsid w:val="00133ABE"/>
    <w:rsid w:val="0014131A"/>
    <w:rsid w:val="00144E6F"/>
    <w:rsid w:val="00144EF9"/>
    <w:rsid w:val="00156963"/>
    <w:rsid w:val="0016048B"/>
    <w:rsid w:val="00167E19"/>
    <w:rsid w:val="00172561"/>
    <w:rsid w:val="0017322D"/>
    <w:rsid w:val="001874C8"/>
    <w:rsid w:val="001909E6"/>
    <w:rsid w:val="00192209"/>
    <w:rsid w:val="001A30C7"/>
    <w:rsid w:val="001A5CAC"/>
    <w:rsid w:val="001A6FCE"/>
    <w:rsid w:val="001C2C4E"/>
    <w:rsid w:val="001D7A35"/>
    <w:rsid w:val="001E5E05"/>
    <w:rsid w:val="0020727E"/>
    <w:rsid w:val="00214D7B"/>
    <w:rsid w:val="002361F8"/>
    <w:rsid w:val="0024170E"/>
    <w:rsid w:val="00251AB8"/>
    <w:rsid w:val="002709B4"/>
    <w:rsid w:val="002762C1"/>
    <w:rsid w:val="002900FA"/>
    <w:rsid w:val="00294F7A"/>
    <w:rsid w:val="002B4598"/>
    <w:rsid w:val="002C05DA"/>
    <w:rsid w:val="002C68D9"/>
    <w:rsid w:val="002D1078"/>
    <w:rsid w:val="002D7097"/>
    <w:rsid w:val="002E4F1C"/>
    <w:rsid w:val="002E6C5C"/>
    <w:rsid w:val="002F0C6A"/>
    <w:rsid w:val="0030105F"/>
    <w:rsid w:val="00302915"/>
    <w:rsid w:val="00303A57"/>
    <w:rsid w:val="00322B13"/>
    <w:rsid w:val="00354349"/>
    <w:rsid w:val="00354E20"/>
    <w:rsid w:val="003554BA"/>
    <w:rsid w:val="003645B6"/>
    <w:rsid w:val="0037290D"/>
    <w:rsid w:val="00382475"/>
    <w:rsid w:val="003A1D74"/>
    <w:rsid w:val="003B010F"/>
    <w:rsid w:val="003C477A"/>
    <w:rsid w:val="003D2E3F"/>
    <w:rsid w:val="003D7EA7"/>
    <w:rsid w:val="003E3BCE"/>
    <w:rsid w:val="003E3C61"/>
    <w:rsid w:val="003E7241"/>
    <w:rsid w:val="003F26E2"/>
    <w:rsid w:val="003F3A58"/>
    <w:rsid w:val="00407423"/>
    <w:rsid w:val="00413DD7"/>
    <w:rsid w:val="004150A3"/>
    <w:rsid w:val="00415DCD"/>
    <w:rsid w:val="00416BDA"/>
    <w:rsid w:val="00416D00"/>
    <w:rsid w:val="004441F0"/>
    <w:rsid w:val="00462808"/>
    <w:rsid w:val="00462A59"/>
    <w:rsid w:val="00464BD6"/>
    <w:rsid w:val="004769D3"/>
    <w:rsid w:val="00482C34"/>
    <w:rsid w:val="004839F7"/>
    <w:rsid w:val="0048442C"/>
    <w:rsid w:val="00486F75"/>
    <w:rsid w:val="004A1B79"/>
    <w:rsid w:val="004B031D"/>
    <w:rsid w:val="004B39E3"/>
    <w:rsid w:val="004D0BB9"/>
    <w:rsid w:val="004D1642"/>
    <w:rsid w:val="004E1F88"/>
    <w:rsid w:val="004F5B16"/>
    <w:rsid w:val="004F7044"/>
    <w:rsid w:val="00501D9B"/>
    <w:rsid w:val="00502085"/>
    <w:rsid w:val="00526424"/>
    <w:rsid w:val="00547BEE"/>
    <w:rsid w:val="00550A4F"/>
    <w:rsid w:val="00551E6A"/>
    <w:rsid w:val="00576F48"/>
    <w:rsid w:val="00590664"/>
    <w:rsid w:val="005A007C"/>
    <w:rsid w:val="005B06EC"/>
    <w:rsid w:val="005B0FFF"/>
    <w:rsid w:val="005B6165"/>
    <w:rsid w:val="005C2434"/>
    <w:rsid w:val="005C6033"/>
    <w:rsid w:val="005D4878"/>
    <w:rsid w:val="005E1634"/>
    <w:rsid w:val="005E473B"/>
    <w:rsid w:val="005E5016"/>
    <w:rsid w:val="005E5A4F"/>
    <w:rsid w:val="005E72A8"/>
    <w:rsid w:val="006030C7"/>
    <w:rsid w:val="00611D2F"/>
    <w:rsid w:val="00621149"/>
    <w:rsid w:val="00622657"/>
    <w:rsid w:val="00656F6F"/>
    <w:rsid w:val="00662DAF"/>
    <w:rsid w:val="006650BD"/>
    <w:rsid w:val="00674AA2"/>
    <w:rsid w:val="00683377"/>
    <w:rsid w:val="006848CE"/>
    <w:rsid w:val="006A0F84"/>
    <w:rsid w:val="006A197A"/>
    <w:rsid w:val="006B6C02"/>
    <w:rsid w:val="006D258E"/>
    <w:rsid w:val="006E1947"/>
    <w:rsid w:val="006F5D34"/>
    <w:rsid w:val="00725BBC"/>
    <w:rsid w:val="00725DBA"/>
    <w:rsid w:val="00731C59"/>
    <w:rsid w:val="007352B2"/>
    <w:rsid w:val="007550B1"/>
    <w:rsid w:val="007700B7"/>
    <w:rsid w:val="007853B4"/>
    <w:rsid w:val="0079425F"/>
    <w:rsid w:val="007968C7"/>
    <w:rsid w:val="007B7A51"/>
    <w:rsid w:val="007D284A"/>
    <w:rsid w:val="007D6738"/>
    <w:rsid w:val="007D7641"/>
    <w:rsid w:val="007E089C"/>
    <w:rsid w:val="007E4B03"/>
    <w:rsid w:val="00802E2D"/>
    <w:rsid w:val="00805F3A"/>
    <w:rsid w:val="008102BB"/>
    <w:rsid w:val="00813D0B"/>
    <w:rsid w:val="0081657D"/>
    <w:rsid w:val="00827B5C"/>
    <w:rsid w:val="008400F9"/>
    <w:rsid w:val="00840962"/>
    <w:rsid w:val="00841C3B"/>
    <w:rsid w:val="00854FD9"/>
    <w:rsid w:val="0085641B"/>
    <w:rsid w:val="00866981"/>
    <w:rsid w:val="00871245"/>
    <w:rsid w:val="00871D76"/>
    <w:rsid w:val="00884732"/>
    <w:rsid w:val="00895689"/>
    <w:rsid w:val="008A2F3A"/>
    <w:rsid w:val="008C6D1F"/>
    <w:rsid w:val="008E47EB"/>
    <w:rsid w:val="008E58CD"/>
    <w:rsid w:val="008F0D8C"/>
    <w:rsid w:val="00913E89"/>
    <w:rsid w:val="00914935"/>
    <w:rsid w:val="00917750"/>
    <w:rsid w:val="009500C2"/>
    <w:rsid w:val="00954522"/>
    <w:rsid w:val="00967782"/>
    <w:rsid w:val="0097548B"/>
    <w:rsid w:val="00977A86"/>
    <w:rsid w:val="00985CC7"/>
    <w:rsid w:val="009A33B6"/>
    <w:rsid w:val="009A6B39"/>
    <w:rsid w:val="009B6CF7"/>
    <w:rsid w:val="009C6BC1"/>
    <w:rsid w:val="009E4DE1"/>
    <w:rsid w:val="009F4E54"/>
    <w:rsid w:val="00A060AC"/>
    <w:rsid w:val="00A150F0"/>
    <w:rsid w:val="00A3102B"/>
    <w:rsid w:val="00A31291"/>
    <w:rsid w:val="00A33890"/>
    <w:rsid w:val="00A340A8"/>
    <w:rsid w:val="00A34591"/>
    <w:rsid w:val="00A517C0"/>
    <w:rsid w:val="00A6500F"/>
    <w:rsid w:val="00A83FA9"/>
    <w:rsid w:val="00A87024"/>
    <w:rsid w:val="00AA0083"/>
    <w:rsid w:val="00AA1ED8"/>
    <w:rsid w:val="00AB1557"/>
    <w:rsid w:val="00AC6292"/>
    <w:rsid w:val="00AD3291"/>
    <w:rsid w:val="00AE18A8"/>
    <w:rsid w:val="00AE3CA0"/>
    <w:rsid w:val="00AF05DF"/>
    <w:rsid w:val="00AF7107"/>
    <w:rsid w:val="00B008C0"/>
    <w:rsid w:val="00B02480"/>
    <w:rsid w:val="00B51DB3"/>
    <w:rsid w:val="00B56274"/>
    <w:rsid w:val="00B61961"/>
    <w:rsid w:val="00B83D5F"/>
    <w:rsid w:val="00B83FCE"/>
    <w:rsid w:val="00B87AD6"/>
    <w:rsid w:val="00B93FDB"/>
    <w:rsid w:val="00BB6B4D"/>
    <w:rsid w:val="00BC420C"/>
    <w:rsid w:val="00BF3065"/>
    <w:rsid w:val="00C148F2"/>
    <w:rsid w:val="00C21E8C"/>
    <w:rsid w:val="00C24B19"/>
    <w:rsid w:val="00C43C56"/>
    <w:rsid w:val="00C45212"/>
    <w:rsid w:val="00C55A21"/>
    <w:rsid w:val="00C61494"/>
    <w:rsid w:val="00C62E40"/>
    <w:rsid w:val="00C63DC6"/>
    <w:rsid w:val="00C668AE"/>
    <w:rsid w:val="00C76BB1"/>
    <w:rsid w:val="00C93BFE"/>
    <w:rsid w:val="00CC0C67"/>
    <w:rsid w:val="00CC52C3"/>
    <w:rsid w:val="00CD2126"/>
    <w:rsid w:val="00CD477B"/>
    <w:rsid w:val="00CE6124"/>
    <w:rsid w:val="00D047AA"/>
    <w:rsid w:val="00D05A2D"/>
    <w:rsid w:val="00D216F2"/>
    <w:rsid w:val="00D25B17"/>
    <w:rsid w:val="00D34ECA"/>
    <w:rsid w:val="00D47A7E"/>
    <w:rsid w:val="00D54B75"/>
    <w:rsid w:val="00D66A1A"/>
    <w:rsid w:val="00D70465"/>
    <w:rsid w:val="00D75A8F"/>
    <w:rsid w:val="00D82B5C"/>
    <w:rsid w:val="00DA0C7B"/>
    <w:rsid w:val="00DA5834"/>
    <w:rsid w:val="00DC124A"/>
    <w:rsid w:val="00DD46EF"/>
    <w:rsid w:val="00DF675F"/>
    <w:rsid w:val="00E01B6E"/>
    <w:rsid w:val="00E143B4"/>
    <w:rsid w:val="00E166AA"/>
    <w:rsid w:val="00E20F84"/>
    <w:rsid w:val="00E2795E"/>
    <w:rsid w:val="00E27EEE"/>
    <w:rsid w:val="00E34D48"/>
    <w:rsid w:val="00E3642F"/>
    <w:rsid w:val="00E57BB7"/>
    <w:rsid w:val="00E60692"/>
    <w:rsid w:val="00E61E62"/>
    <w:rsid w:val="00E67B81"/>
    <w:rsid w:val="00E74E1B"/>
    <w:rsid w:val="00E8684A"/>
    <w:rsid w:val="00E94708"/>
    <w:rsid w:val="00E96C16"/>
    <w:rsid w:val="00EA3FB0"/>
    <w:rsid w:val="00EC2E28"/>
    <w:rsid w:val="00EC6DED"/>
    <w:rsid w:val="00EE01E8"/>
    <w:rsid w:val="00EE2005"/>
    <w:rsid w:val="00EE45FF"/>
    <w:rsid w:val="00EE6368"/>
    <w:rsid w:val="00EF55EC"/>
    <w:rsid w:val="00F1024E"/>
    <w:rsid w:val="00F13BE6"/>
    <w:rsid w:val="00F16D1F"/>
    <w:rsid w:val="00F17FDD"/>
    <w:rsid w:val="00F27637"/>
    <w:rsid w:val="00F308AF"/>
    <w:rsid w:val="00F522DF"/>
    <w:rsid w:val="00F53519"/>
    <w:rsid w:val="00F537E0"/>
    <w:rsid w:val="00F5387A"/>
    <w:rsid w:val="00F56E8D"/>
    <w:rsid w:val="00F62EAF"/>
    <w:rsid w:val="00F7028E"/>
    <w:rsid w:val="00F72F8D"/>
    <w:rsid w:val="00F815BA"/>
    <w:rsid w:val="00F9098C"/>
    <w:rsid w:val="00F94CCB"/>
    <w:rsid w:val="00FA6B1C"/>
    <w:rsid w:val="00FB1A1A"/>
    <w:rsid w:val="00FB62BC"/>
    <w:rsid w:val="00FB7825"/>
    <w:rsid w:val="00FC0993"/>
    <w:rsid w:val="00FC7349"/>
    <w:rsid w:val="00FD216C"/>
    <w:rsid w:val="00FE0DD6"/>
    <w:rsid w:val="00FE1858"/>
    <w:rsid w:val="00FE2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251F26F"/>
  <w15:chartTrackingRefBased/>
  <w15:docId w15:val="{250DAD2B-7153-44A5-B217-BB1A8431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19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105463"/>
    <w:rPr>
      <w:color w:val="0563C1" w:themeColor="hyperlink"/>
      <w:u w:val="single"/>
    </w:rPr>
  </w:style>
  <w:style w:type="character" w:styleId="a4">
    <w:name w:val="Unresolved Mention"/>
    <w:basedOn w:val="a0"/>
    <w:uiPriority w:val="99"/>
    <w:semiHidden/>
    <w:unhideWhenUsed/>
    <w:rsid w:val="00105463"/>
    <w:rPr>
      <w:color w:val="605E5C"/>
      <w:shd w:val="clear" w:color="auto" w:fill="E1DFDD"/>
    </w:rPr>
  </w:style>
  <w:style w:type="paragraph" w:styleId="a5">
    <w:name w:val="header"/>
    <w:basedOn w:val="a"/>
    <w:link w:val="a6"/>
    <w:uiPriority w:val="99"/>
    <w:unhideWhenUsed/>
    <w:rsid w:val="002900FA"/>
    <w:pPr>
      <w:tabs>
        <w:tab w:val="center" w:pos="4252"/>
        <w:tab w:val="right" w:pos="8504"/>
      </w:tabs>
      <w:snapToGrid w:val="0"/>
    </w:pPr>
  </w:style>
  <w:style w:type="character" w:customStyle="1" w:styleId="a6">
    <w:name w:val="ヘッダー (文字)"/>
    <w:basedOn w:val="a0"/>
    <w:link w:val="a5"/>
    <w:uiPriority w:val="99"/>
    <w:rsid w:val="002900FA"/>
  </w:style>
  <w:style w:type="paragraph" w:styleId="a7">
    <w:name w:val="footer"/>
    <w:basedOn w:val="a"/>
    <w:link w:val="a8"/>
    <w:uiPriority w:val="99"/>
    <w:unhideWhenUsed/>
    <w:rsid w:val="002900FA"/>
    <w:pPr>
      <w:tabs>
        <w:tab w:val="center" w:pos="4252"/>
        <w:tab w:val="right" w:pos="8504"/>
      </w:tabs>
      <w:snapToGrid w:val="0"/>
    </w:pPr>
  </w:style>
  <w:style w:type="character" w:customStyle="1" w:styleId="a8">
    <w:name w:val="フッター (文字)"/>
    <w:basedOn w:val="a0"/>
    <w:link w:val="a7"/>
    <w:uiPriority w:val="99"/>
    <w:rsid w:val="00290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516824">
      <w:bodyDiv w:val="1"/>
      <w:marLeft w:val="0"/>
      <w:marRight w:val="0"/>
      <w:marTop w:val="0"/>
      <w:marBottom w:val="0"/>
      <w:divBdr>
        <w:top w:val="none" w:sz="0" w:space="0" w:color="auto"/>
        <w:left w:val="none" w:sz="0" w:space="0" w:color="auto"/>
        <w:bottom w:val="none" w:sz="0" w:space="0" w:color="auto"/>
        <w:right w:val="none" w:sz="0" w:space="0" w:color="auto"/>
      </w:divBdr>
    </w:div>
    <w:div w:id="593786349">
      <w:bodyDiv w:val="1"/>
      <w:marLeft w:val="0"/>
      <w:marRight w:val="0"/>
      <w:marTop w:val="0"/>
      <w:marBottom w:val="0"/>
      <w:divBdr>
        <w:top w:val="none" w:sz="0" w:space="0" w:color="auto"/>
        <w:left w:val="none" w:sz="0" w:space="0" w:color="auto"/>
        <w:bottom w:val="none" w:sz="0" w:space="0" w:color="auto"/>
        <w:right w:val="none" w:sz="0" w:space="0" w:color="auto"/>
      </w:divBdr>
    </w:div>
    <w:div w:id="1369989823">
      <w:bodyDiv w:val="1"/>
      <w:marLeft w:val="0"/>
      <w:marRight w:val="0"/>
      <w:marTop w:val="0"/>
      <w:marBottom w:val="0"/>
      <w:divBdr>
        <w:top w:val="none" w:sz="0" w:space="0" w:color="auto"/>
        <w:left w:val="none" w:sz="0" w:space="0" w:color="auto"/>
        <w:bottom w:val="none" w:sz="0" w:space="0" w:color="auto"/>
        <w:right w:val="none" w:sz="0" w:space="0" w:color="auto"/>
      </w:divBdr>
      <w:divsChild>
        <w:div w:id="1971082366">
          <w:marLeft w:val="0"/>
          <w:marRight w:val="0"/>
          <w:marTop w:val="0"/>
          <w:marBottom w:val="0"/>
          <w:divBdr>
            <w:top w:val="none" w:sz="0" w:space="0" w:color="auto"/>
            <w:left w:val="none" w:sz="0" w:space="0" w:color="auto"/>
            <w:bottom w:val="none" w:sz="0" w:space="0" w:color="auto"/>
            <w:right w:val="none" w:sz="0" w:space="0" w:color="auto"/>
          </w:divBdr>
        </w:div>
        <w:div w:id="2140491178">
          <w:marLeft w:val="0"/>
          <w:marRight w:val="0"/>
          <w:marTop w:val="0"/>
          <w:marBottom w:val="0"/>
          <w:divBdr>
            <w:top w:val="none" w:sz="0" w:space="0" w:color="auto"/>
            <w:left w:val="none" w:sz="0" w:space="0" w:color="auto"/>
            <w:bottom w:val="none" w:sz="0" w:space="0" w:color="auto"/>
            <w:right w:val="none" w:sz="0" w:space="0" w:color="auto"/>
          </w:divBdr>
        </w:div>
        <w:div w:id="105001392">
          <w:marLeft w:val="0"/>
          <w:marRight w:val="0"/>
          <w:marTop w:val="0"/>
          <w:marBottom w:val="0"/>
          <w:divBdr>
            <w:top w:val="none" w:sz="0" w:space="0" w:color="auto"/>
            <w:left w:val="none" w:sz="0" w:space="0" w:color="auto"/>
            <w:bottom w:val="none" w:sz="0" w:space="0" w:color="auto"/>
            <w:right w:val="none" w:sz="0" w:space="0" w:color="auto"/>
          </w:divBdr>
        </w:div>
      </w:divsChild>
    </w:div>
    <w:div w:id="1874998726">
      <w:bodyDiv w:val="1"/>
      <w:marLeft w:val="0"/>
      <w:marRight w:val="0"/>
      <w:marTop w:val="0"/>
      <w:marBottom w:val="0"/>
      <w:divBdr>
        <w:top w:val="none" w:sz="0" w:space="0" w:color="auto"/>
        <w:left w:val="none" w:sz="0" w:space="0" w:color="auto"/>
        <w:bottom w:val="none" w:sz="0" w:space="0" w:color="auto"/>
        <w:right w:val="none" w:sz="0" w:space="0" w:color="auto"/>
      </w:divBdr>
      <w:divsChild>
        <w:div w:id="228734604">
          <w:marLeft w:val="0"/>
          <w:marRight w:val="0"/>
          <w:marTop w:val="0"/>
          <w:marBottom w:val="0"/>
          <w:divBdr>
            <w:top w:val="none" w:sz="0" w:space="0" w:color="auto"/>
            <w:left w:val="none" w:sz="0" w:space="0" w:color="auto"/>
            <w:bottom w:val="none" w:sz="0" w:space="0" w:color="auto"/>
            <w:right w:val="none" w:sz="0" w:space="0" w:color="auto"/>
          </w:divBdr>
        </w:div>
        <w:div w:id="1122728502">
          <w:marLeft w:val="0"/>
          <w:marRight w:val="0"/>
          <w:marTop w:val="0"/>
          <w:marBottom w:val="0"/>
          <w:divBdr>
            <w:top w:val="none" w:sz="0" w:space="0" w:color="auto"/>
            <w:left w:val="none" w:sz="0" w:space="0" w:color="auto"/>
            <w:bottom w:val="none" w:sz="0" w:space="0" w:color="auto"/>
            <w:right w:val="none" w:sz="0" w:space="0" w:color="auto"/>
          </w:divBdr>
        </w:div>
        <w:div w:id="418598632">
          <w:marLeft w:val="0"/>
          <w:marRight w:val="0"/>
          <w:marTop w:val="0"/>
          <w:marBottom w:val="0"/>
          <w:divBdr>
            <w:top w:val="none" w:sz="0" w:space="0" w:color="auto"/>
            <w:left w:val="none" w:sz="0" w:space="0" w:color="auto"/>
            <w:bottom w:val="none" w:sz="0" w:space="0" w:color="auto"/>
            <w:right w:val="none" w:sz="0" w:space="0" w:color="auto"/>
          </w:divBdr>
        </w:div>
        <w:div w:id="1187257350">
          <w:marLeft w:val="0"/>
          <w:marRight w:val="0"/>
          <w:marTop w:val="0"/>
          <w:marBottom w:val="0"/>
          <w:divBdr>
            <w:top w:val="none" w:sz="0" w:space="0" w:color="auto"/>
            <w:left w:val="none" w:sz="0" w:space="0" w:color="auto"/>
            <w:bottom w:val="none" w:sz="0" w:space="0" w:color="auto"/>
            <w:right w:val="none" w:sz="0" w:space="0" w:color="auto"/>
          </w:divBdr>
        </w:div>
        <w:div w:id="303003265">
          <w:marLeft w:val="0"/>
          <w:marRight w:val="0"/>
          <w:marTop w:val="0"/>
          <w:marBottom w:val="0"/>
          <w:divBdr>
            <w:top w:val="none" w:sz="0" w:space="0" w:color="auto"/>
            <w:left w:val="none" w:sz="0" w:space="0" w:color="auto"/>
            <w:bottom w:val="none" w:sz="0" w:space="0" w:color="auto"/>
            <w:right w:val="none" w:sz="0" w:space="0" w:color="auto"/>
          </w:divBdr>
        </w:div>
        <w:div w:id="1758403008">
          <w:marLeft w:val="0"/>
          <w:marRight w:val="0"/>
          <w:marTop w:val="0"/>
          <w:marBottom w:val="0"/>
          <w:divBdr>
            <w:top w:val="none" w:sz="0" w:space="0" w:color="auto"/>
            <w:left w:val="none" w:sz="0" w:space="0" w:color="auto"/>
            <w:bottom w:val="none" w:sz="0" w:space="0" w:color="auto"/>
            <w:right w:val="none" w:sz="0" w:space="0" w:color="auto"/>
          </w:divBdr>
        </w:div>
        <w:div w:id="1676224278">
          <w:marLeft w:val="0"/>
          <w:marRight w:val="0"/>
          <w:marTop w:val="0"/>
          <w:marBottom w:val="0"/>
          <w:divBdr>
            <w:top w:val="none" w:sz="0" w:space="0" w:color="auto"/>
            <w:left w:val="none" w:sz="0" w:space="0" w:color="auto"/>
            <w:bottom w:val="none" w:sz="0" w:space="0" w:color="auto"/>
            <w:right w:val="none" w:sz="0" w:space="0" w:color="auto"/>
          </w:divBdr>
        </w:div>
        <w:div w:id="231429377">
          <w:marLeft w:val="0"/>
          <w:marRight w:val="0"/>
          <w:marTop w:val="0"/>
          <w:marBottom w:val="0"/>
          <w:divBdr>
            <w:top w:val="none" w:sz="0" w:space="0" w:color="auto"/>
            <w:left w:val="none" w:sz="0" w:space="0" w:color="auto"/>
            <w:bottom w:val="none" w:sz="0" w:space="0" w:color="auto"/>
            <w:right w:val="none" w:sz="0" w:space="0" w:color="auto"/>
          </w:divBdr>
        </w:div>
        <w:div w:id="845511063">
          <w:marLeft w:val="0"/>
          <w:marRight w:val="0"/>
          <w:marTop w:val="0"/>
          <w:marBottom w:val="0"/>
          <w:divBdr>
            <w:top w:val="none" w:sz="0" w:space="0" w:color="auto"/>
            <w:left w:val="none" w:sz="0" w:space="0" w:color="auto"/>
            <w:bottom w:val="none" w:sz="0" w:space="0" w:color="auto"/>
            <w:right w:val="none" w:sz="0" w:space="0" w:color="auto"/>
          </w:divBdr>
        </w:div>
        <w:div w:id="1070226238">
          <w:marLeft w:val="0"/>
          <w:marRight w:val="0"/>
          <w:marTop w:val="0"/>
          <w:marBottom w:val="0"/>
          <w:divBdr>
            <w:top w:val="none" w:sz="0" w:space="0" w:color="auto"/>
            <w:left w:val="none" w:sz="0" w:space="0" w:color="auto"/>
            <w:bottom w:val="none" w:sz="0" w:space="0" w:color="auto"/>
            <w:right w:val="none" w:sz="0" w:space="0" w:color="auto"/>
          </w:divBdr>
        </w:div>
      </w:divsChild>
    </w:div>
    <w:div w:id="189715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sd-tejima.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638</TotalTime>
  <Pages>7</Pages>
  <Words>486</Words>
  <Characters>2773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dcterms:created xsi:type="dcterms:W3CDTF">2021-02-25T01:07:00Z</dcterms:created>
  <dcterms:modified xsi:type="dcterms:W3CDTF">2021-02-25T01:07:00Z</dcterms:modified>
</cp:coreProperties>
</file>